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附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件</w:t>
      </w:r>
      <w:r>
        <w:rPr>
          <w:rFonts w:hint="eastAsia"/>
          <w:b/>
          <w:bCs/>
          <w:sz w:val="36"/>
          <w:szCs w:val="36"/>
          <w:highlight w:val="none"/>
        </w:rPr>
        <w:t>1：</w:t>
      </w:r>
      <w:r>
        <w:rPr>
          <w:rFonts w:hint="eastAsia" w:ascii="仿宋" w:hAnsi="仿宋" w:eastAsia="仿宋"/>
          <w:b/>
          <w:bCs/>
          <w:sz w:val="36"/>
          <w:szCs w:val="36"/>
          <w:highlight w:val="none"/>
          <w:lang w:val="en-US" w:eastAsia="zh-CN"/>
        </w:rPr>
        <w:t>中央司法警官学院</w:t>
      </w:r>
      <w:r>
        <w:rPr>
          <w:rFonts w:hint="eastAsia" w:ascii="仿宋" w:hAnsi="仿宋" w:eastAsia="仿宋"/>
          <w:b/>
          <w:bCs/>
          <w:sz w:val="36"/>
          <w:szCs w:val="36"/>
          <w:highlight w:val="none"/>
        </w:rPr>
        <w:t>体能测试项目及合格标准</w:t>
      </w:r>
    </w:p>
    <w:tbl>
      <w:tblPr>
        <w:tblStyle w:val="6"/>
        <w:tblW w:w="822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15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测试项目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7秒1以内（含7秒1）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俯卧撑（次）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10秒内完成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次以上（含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米以上（含2.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</w:t>
            </w:r>
            <w:r>
              <w:rPr>
                <w:rFonts w:hint="eastAsia"/>
                <w:b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可测3次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 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8秒6以内（含8秒6）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仰卧起坐（次）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10秒内完成5次以上（含5次）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米以上（含1.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</w:t>
            </w:r>
            <w:r>
              <w:rPr>
                <w:rFonts w:hint="eastAsia"/>
                <w:b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可测3次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</w:tbl>
    <w:p>
      <w:pPr>
        <w:spacing w:line="360" w:lineRule="auto"/>
        <w:ind w:firstLine="465"/>
        <w:jc w:val="left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48"/>
          <w:szCs w:val="48"/>
          <w:highlight w:val="none"/>
          <w:lang w:eastAsia="zh-CN"/>
        </w:rPr>
        <w:tab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3个测试项目中2个及以上达标即为合格。</w:t>
      </w:r>
    </w:p>
    <w:p>
      <w:pPr>
        <w:spacing w:line="360" w:lineRule="auto"/>
        <w:jc w:val="center"/>
        <w:rPr>
          <w:rFonts w:hint="eastAsia"/>
          <w:b/>
          <w:sz w:val="48"/>
          <w:szCs w:val="48"/>
          <w:highlight w:val="none"/>
        </w:rPr>
      </w:pPr>
    </w:p>
    <w:p>
      <w:pPr>
        <w:spacing w:line="360" w:lineRule="auto"/>
        <w:jc w:val="center"/>
        <w:rPr>
          <w:rFonts w:hint="eastAsia"/>
          <w:b/>
          <w:sz w:val="48"/>
          <w:szCs w:val="48"/>
          <w:highlight w:val="none"/>
        </w:rPr>
      </w:pPr>
    </w:p>
    <w:p>
      <w:pPr>
        <w:spacing w:before="156" w:beforeLines="50" w:line="240" w:lineRule="auto"/>
        <w:jc w:val="left"/>
        <w:rPr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4DF853-2F94-4BEF-9ED2-1139F26287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244F0B"/>
    <w:rsid w:val="00010F30"/>
    <w:rsid w:val="000773BB"/>
    <w:rsid w:val="000C7378"/>
    <w:rsid w:val="000F5679"/>
    <w:rsid w:val="00101A7A"/>
    <w:rsid w:val="00240A76"/>
    <w:rsid w:val="00244F0B"/>
    <w:rsid w:val="00286B7D"/>
    <w:rsid w:val="002924EF"/>
    <w:rsid w:val="002E3ED2"/>
    <w:rsid w:val="002F1D9C"/>
    <w:rsid w:val="00345A7F"/>
    <w:rsid w:val="0048528E"/>
    <w:rsid w:val="004B23B6"/>
    <w:rsid w:val="00517252"/>
    <w:rsid w:val="005E49BF"/>
    <w:rsid w:val="00623A56"/>
    <w:rsid w:val="007103CF"/>
    <w:rsid w:val="00720D75"/>
    <w:rsid w:val="00741BCD"/>
    <w:rsid w:val="007E3921"/>
    <w:rsid w:val="0083157F"/>
    <w:rsid w:val="00886010"/>
    <w:rsid w:val="00970575"/>
    <w:rsid w:val="009B32F9"/>
    <w:rsid w:val="00B21526"/>
    <w:rsid w:val="00BF5938"/>
    <w:rsid w:val="00CA6830"/>
    <w:rsid w:val="00CC25B4"/>
    <w:rsid w:val="00D65F67"/>
    <w:rsid w:val="00D710BE"/>
    <w:rsid w:val="00D76EFF"/>
    <w:rsid w:val="00DD6135"/>
    <w:rsid w:val="00E73854"/>
    <w:rsid w:val="00EC2568"/>
    <w:rsid w:val="00ED2164"/>
    <w:rsid w:val="00F648BE"/>
    <w:rsid w:val="00FD271E"/>
    <w:rsid w:val="03F40D49"/>
    <w:rsid w:val="09663DC4"/>
    <w:rsid w:val="0B6252C9"/>
    <w:rsid w:val="0B733473"/>
    <w:rsid w:val="0C491737"/>
    <w:rsid w:val="0D2F4D61"/>
    <w:rsid w:val="0D926398"/>
    <w:rsid w:val="0EBB3739"/>
    <w:rsid w:val="0FB07B29"/>
    <w:rsid w:val="114D75D8"/>
    <w:rsid w:val="120D2AE6"/>
    <w:rsid w:val="123809C1"/>
    <w:rsid w:val="123F6133"/>
    <w:rsid w:val="132C63C4"/>
    <w:rsid w:val="1517074C"/>
    <w:rsid w:val="16C82384"/>
    <w:rsid w:val="1701136A"/>
    <w:rsid w:val="1C427AAA"/>
    <w:rsid w:val="1C9C377E"/>
    <w:rsid w:val="1D6C19D4"/>
    <w:rsid w:val="1F7161CC"/>
    <w:rsid w:val="22120529"/>
    <w:rsid w:val="241A78E5"/>
    <w:rsid w:val="25801808"/>
    <w:rsid w:val="27437604"/>
    <w:rsid w:val="2B335985"/>
    <w:rsid w:val="2F956FA1"/>
    <w:rsid w:val="2FAB1145"/>
    <w:rsid w:val="2FFD61D0"/>
    <w:rsid w:val="31434CDC"/>
    <w:rsid w:val="36C643BA"/>
    <w:rsid w:val="38730121"/>
    <w:rsid w:val="3893109F"/>
    <w:rsid w:val="38CD2F41"/>
    <w:rsid w:val="399931C5"/>
    <w:rsid w:val="3AB76C03"/>
    <w:rsid w:val="3C1362BB"/>
    <w:rsid w:val="3DBC256E"/>
    <w:rsid w:val="3F067638"/>
    <w:rsid w:val="42FD3EBB"/>
    <w:rsid w:val="443D4482"/>
    <w:rsid w:val="45E71F3E"/>
    <w:rsid w:val="474839C7"/>
    <w:rsid w:val="48BF3186"/>
    <w:rsid w:val="4BEA114D"/>
    <w:rsid w:val="4C5D0F1F"/>
    <w:rsid w:val="4D023A66"/>
    <w:rsid w:val="50D05D25"/>
    <w:rsid w:val="512C2CA4"/>
    <w:rsid w:val="53935CC4"/>
    <w:rsid w:val="53E52DB4"/>
    <w:rsid w:val="548173AF"/>
    <w:rsid w:val="5719636F"/>
    <w:rsid w:val="584E7471"/>
    <w:rsid w:val="5C342765"/>
    <w:rsid w:val="5DE7421F"/>
    <w:rsid w:val="5E0F6C91"/>
    <w:rsid w:val="5EED591E"/>
    <w:rsid w:val="5FC559C5"/>
    <w:rsid w:val="604069F0"/>
    <w:rsid w:val="606F4B42"/>
    <w:rsid w:val="607559C5"/>
    <w:rsid w:val="610C17A0"/>
    <w:rsid w:val="622960EE"/>
    <w:rsid w:val="6629170A"/>
    <w:rsid w:val="70093124"/>
    <w:rsid w:val="72017B43"/>
    <w:rsid w:val="73133A8B"/>
    <w:rsid w:val="75A3235B"/>
    <w:rsid w:val="770E5AE1"/>
    <w:rsid w:val="7ABC786B"/>
    <w:rsid w:val="7E3577CE"/>
    <w:rsid w:val="7F347B8E"/>
    <w:rsid w:val="7F363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2732</Words>
  <Characters>2890</Characters>
  <Lines>16</Lines>
  <Paragraphs>4</Paragraphs>
  <TotalTime>21</TotalTime>
  <ScaleCrop>false</ScaleCrop>
  <LinksUpToDate>false</LinksUpToDate>
  <CharactersWithSpaces>3233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2018-06-19T04:00:00Z</dcterms:created>
  <dc:creator>措措</dc:creator>
  <cp:lastModifiedBy>琴心三叠</cp:lastModifiedBy>
  <cp:lastPrinted>2022-06-16T22:39:00Z</cp:lastPrinted>
  <dcterms:modified xsi:type="dcterms:W3CDTF">2022-06-20T08:35:26Z</dcterms:modified>
  <dc:title>关于做好吉林省2019年司法院校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9573D90E464049A78B72B1AA0DB13F09</vt:lpwstr>
  </property>
</Properties>
</file>