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b/>
          <w:sz w:val="48"/>
          <w:szCs w:val="48"/>
          <w:highlight w:val="none"/>
        </w:rPr>
      </w:pPr>
      <w:r>
        <w:rPr>
          <w:rFonts w:hint="eastAsia"/>
          <w:b/>
          <w:sz w:val="32"/>
          <w:szCs w:val="32"/>
          <w:highlight w:val="none"/>
          <w:lang w:val="en-US" w:eastAsia="zh-CN"/>
        </w:rPr>
        <w:t>附件3：</w:t>
      </w:r>
    </w:p>
    <w:p>
      <w:pPr>
        <w:spacing w:line="360" w:lineRule="auto"/>
        <w:jc w:val="center"/>
        <w:rPr>
          <w:rFonts w:hint="eastAsia"/>
          <w:b/>
          <w:sz w:val="48"/>
          <w:szCs w:val="48"/>
          <w:highlight w:val="none"/>
          <w:lang w:val="en-US" w:eastAsia="zh-CN"/>
        </w:rPr>
      </w:pPr>
      <w:bookmarkStart w:id="0" w:name="_GoBack"/>
      <w:r>
        <w:rPr>
          <w:rFonts w:hint="eastAsia"/>
          <w:b/>
          <w:sz w:val="48"/>
          <w:szCs w:val="48"/>
          <w:highlight w:val="none"/>
          <w:lang w:val="en-US" w:eastAsia="zh-CN"/>
        </w:rPr>
        <w:t>吉林司法警官职业学院</w:t>
      </w:r>
    </w:p>
    <w:p>
      <w:pPr>
        <w:spacing w:line="360" w:lineRule="auto"/>
        <w:jc w:val="center"/>
        <w:rPr>
          <w:b/>
          <w:sz w:val="48"/>
          <w:szCs w:val="48"/>
          <w:highlight w:val="none"/>
        </w:rPr>
      </w:pPr>
      <w:r>
        <w:rPr>
          <w:rFonts w:hint="eastAsia"/>
          <w:b/>
          <w:sz w:val="48"/>
          <w:szCs w:val="48"/>
          <w:highlight w:val="none"/>
        </w:rPr>
        <w:t>体能测试项目及合格标准</w:t>
      </w:r>
    </w:p>
    <w:bookmarkEnd w:id="0"/>
    <w:p>
      <w:pPr>
        <w:spacing w:line="360" w:lineRule="auto"/>
        <w:jc w:val="center"/>
        <w:rPr>
          <w:b/>
          <w:sz w:val="48"/>
          <w:szCs w:val="48"/>
          <w:highlight w:val="none"/>
        </w:rPr>
      </w:pPr>
    </w:p>
    <w:p>
      <w:pPr>
        <w:spacing w:line="360" w:lineRule="auto"/>
        <w:jc w:val="center"/>
        <w:rPr>
          <w:sz w:val="24"/>
          <w:szCs w:val="24"/>
          <w:highlight w:val="none"/>
        </w:rPr>
      </w:pPr>
    </w:p>
    <w:tbl>
      <w:tblPr>
        <w:tblStyle w:val="6"/>
        <w:tblW w:w="8220" w:type="dxa"/>
        <w:tblInd w:w="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15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测试项目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合格标准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男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以内（含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俯卧撑（次）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10秒内完成5次以上（含5次）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米以上（含2.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05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女</w:t>
            </w: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50 米跑（秒）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以内（含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秒</w:t>
            </w: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b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仰卧起坐（次）</w:t>
            </w:r>
          </w:p>
        </w:tc>
        <w:tc>
          <w:tcPr>
            <w:tcW w:w="424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10秒以内完成5次以上（含5次）</w:t>
            </w:r>
          </w:p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（一分钟23个）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</w:p>
        </w:tc>
        <w:tc>
          <w:tcPr>
            <w:tcW w:w="271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立定跳远（米）</w:t>
            </w:r>
          </w:p>
        </w:tc>
        <w:tc>
          <w:tcPr>
            <w:tcW w:w="424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1.50米以上（含1.50米）</w:t>
            </w:r>
          </w:p>
        </w:tc>
      </w:tr>
    </w:tbl>
    <w:p>
      <w:pPr>
        <w:spacing w:line="360" w:lineRule="auto"/>
        <w:ind w:firstLine="465"/>
        <w:jc w:val="left"/>
        <w:rPr>
          <w:rFonts w:hint="default" w:eastAsia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3个测试项目中2个及以上达标即为合格。</w:t>
      </w:r>
    </w:p>
    <w:p>
      <w:pPr>
        <w:spacing w:line="360" w:lineRule="auto"/>
        <w:jc w:val="both"/>
        <w:rPr>
          <w:sz w:val="24"/>
          <w:szCs w:val="24"/>
          <w:highlight w:val="none"/>
        </w:rPr>
      </w:pPr>
    </w:p>
    <w:p>
      <w:pPr>
        <w:spacing w:line="360" w:lineRule="auto"/>
        <w:jc w:val="both"/>
        <w:rPr>
          <w:sz w:val="24"/>
          <w:szCs w:val="24"/>
          <w:highlight w:val="none"/>
        </w:rPr>
      </w:pPr>
    </w:p>
    <w:p>
      <w:pPr>
        <w:jc w:val="left"/>
        <w:rPr>
          <w:rFonts w:hint="eastAsia" w:ascii="黑体" w:hAnsi="黑体" w:eastAsia="黑体"/>
          <w:highlight w:val="none"/>
        </w:rPr>
      </w:pPr>
    </w:p>
    <w:p>
      <w:pPr>
        <w:spacing w:before="156" w:beforeLines="50" w:line="240" w:lineRule="auto"/>
        <w:jc w:val="left"/>
        <w:rPr>
          <w:sz w:val="24"/>
          <w:szCs w:val="24"/>
          <w:highlight w:val="none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411898-12C1-4A64-9BBE-4CCBEBAEB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244F0B"/>
    <w:rsid w:val="00010F30"/>
    <w:rsid w:val="000773BB"/>
    <w:rsid w:val="000C7378"/>
    <w:rsid w:val="000F5679"/>
    <w:rsid w:val="00101A7A"/>
    <w:rsid w:val="00240A76"/>
    <w:rsid w:val="00244F0B"/>
    <w:rsid w:val="00286B7D"/>
    <w:rsid w:val="002924EF"/>
    <w:rsid w:val="002E3ED2"/>
    <w:rsid w:val="002F1D9C"/>
    <w:rsid w:val="00345A7F"/>
    <w:rsid w:val="0048528E"/>
    <w:rsid w:val="004B23B6"/>
    <w:rsid w:val="00517252"/>
    <w:rsid w:val="005E49BF"/>
    <w:rsid w:val="00623A56"/>
    <w:rsid w:val="007103CF"/>
    <w:rsid w:val="00720D75"/>
    <w:rsid w:val="00741BCD"/>
    <w:rsid w:val="007E3921"/>
    <w:rsid w:val="0083157F"/>
    <w:rsid w:val="00886010"/>
    <w:rsid w:val="00970575"/>
    <w:rsid w:val="009B32F9"/>
    <w:rsid w:val="00B21526"/>
    <w:rsid w:val="00BF5938"/>
    <w:rsid w:val="00CA6830"/>
    <w:rsid w:val="00CC25B4"/>
    <w:rsid w:val="00D65F67"/>
    <w:rsid w:val="00D710BE"/>
    <w:rsid w:val="00D76EFF"/>
    <w:rsid w:val="00DD6135"/>
    <w:rsid w:val="00E73854"/>
    <w:rsid w:val="00EC2568"/>
    <w:rsid w:val="00ED2164"/>
    <w:rsid w:val="00F648BE"/>
    <w:rsid w:val="00FD271E"/>
    <w:rsid w:val="03F40D49"/>
    <w:rsid w:val="09663DC4"/>
    <w:rsid w:val="0B6252C9"/>
    <w:rsid w:val="0C491737"/>
    <w:rsid w:val="0D2F4D61"/>
    <w:rsid w:val="0D926398"/>
    <w:rsid w:val="0EBB3739"/>
    <w:rsid w:val="0FB07B29"/>
    <w:rsid w:val="114D75D8"/>
    <w:rsid w:val="120D2AE6"/>
    <w:rsid w:val="123809C1"/>
    <w:rsid w:val="123F6133"/>
    <w:rsid w:val="132C63C4"/>
    <w:rsid w:val="1517074C"/>
    <w:rsid w:val="16C82384"/>
    <w:rsid w:val="1701136A"/>
    <w:rsid w:val="1C427AAA"/>
    <w:rsid w:val="1C9C377E"/>
    <w:rsid w:val="1D6C19D4"/>
    <w:rsid w:val="1EE652F0"/>
    <w:rsid w:val="1F7161CC"/>
    <w:rsid w:val="22120529"/>
    <w:rsid w:val="241A78E5"/>
    <w:rsid w:val="25046061"/>
    <w:rsid w:val="25801808"/>
    <w:rsid w:val="27437604"/>
    <w:rsid w:val="2B335985"/>
    <w:rsid w:val="2F956FA1"/>
    <w:rsid w:val="2FAB1145"/>
    <w:rsid w:val="2FFD61D0"/>
    <w:rsid w:val="31434CDC"/>
    <w:rsid w:val="36C643BA"/>
    <w:rsid w:val="38730121"/>
    <w:rsid w:val="3893109F"/>
    <w:rsid w:val="38CD2F41"/>
    <w:rsid w:val="399931C5"/>
    <w:rsid w:val="3AB76C03"/>
    <w:rsid w:val="3B3A13B2"/>
    <w:rsid w:val="3C1362BB"/>
    <w:rsid w:val="3DBC256E"/>
    <w:rsid w:val="3F067638"/>
    <w:rsid w:val="424A186C"/>
    <w:rsid w:val="42FD3EBB"/>
    <w:rsid w:val="443D4482"/>
    <w:rsid w:val="45E71F3E"/>
    <w:rsid w:val="474839C7"/>
    <w:rsid w:val="48BF3186"/>
    <w:rsid w:val="4BEA114D"/>
    <w:rsid w:val="4C5D0F1F"/>
    <w:rsid w:val="4D023A66"/>
    <w:rsid w:val="50D05D25"/>
    <w:rsid w:val="512C2CA4"/>
    <w:rsid w:val="53935CC4"/>
    <w:rsid w:val="53E52DB4"/>
    <w:rsid w:val="548173AF"/>
    <w:rsid w:val="5719636F"/>
    <w:rsid w:val="578935BA"/>
    <w:rsid w:val="584E7471"/>
    <w:rsid w:val="5C342765"/>
    <w:rsid w:val="5DE7421F"/>
    <w:rsid w:val="5E0F6C91"/>
    <w:rsid w:val="5EED591E"/>
    <w:rsid w:val="5FC559C5"/>
    <w:rsid w:val="604069F0"/>
    <w:rsid w:val="606F4B42"/>
    <w:rsid w:val="607559C5"/>
    <w:rsid w:val="610C17A0"/>
    <w:rsid w:val="622960EE"/>
    <w:rsid w:val="6629170A"/>
    <w:rsid w:val="70093124"/>
    <w:rsid w:val="72017B43"/>
    <w:rsid w:val="73133A8B"/>
    <w:rsid w:val="75A3235B"/>
    <w:rsid w:val="770E5AE1"/>
    <w:rsid w:val="7ABC786B"/>
    <w:rsid w:val="7E3577CE"/>
    <w:rsid w:val="7F347B8E"/>
    <w:rsid w:val="7F363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2732</Words>
  <Characters>2890</Characters>
  <Lines>16</Lines>
  <Paragraphs>4</Paragraphs>
  <TotalTime>29</TotalTime>
  <ScaleCrop>false</ScaleCrop>
  <LinksUpToDate>false</LinksUpToDate>
  <CharactersWithSpaces>3233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2018-06-19T04:00:00Z</dcterms:created>
  <dc:creator>措措</dc:creator>
  <cp:lastModifiedBy>琴心三叠</cp:lastModifiedBy>
  <cp:lastPrinted>2022-06-16T22:39:00Z</cp:lastPrinted>
  <dcterms:modified xsi:type="dcterms:W3CDTF">2022-06-20T08:36:24Z</dcterms:modified>
  <dc:title>关于做好吉林省2019年司法院校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6AAEA6656E7B4304BFDBA9BE326528DD</vt:lpwstr>
  </property>
</Properties>
</file>