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DC5" w:rsidRDefault="00973232">
      <w:pPr>
        <w:jc w:val="center"/>
        <w:rPr>
          <w:rFonts w:ascii="黑体" w:eastAsia="黑体" w:hAnsi="黑体" w:cs="微软雅黑"/>
          <w:bCs/>
          <w:sz w:val="44"/>
          <w:szCs w:val="44"/>
        </w:rPr>
      </w:pPr>
      <w:r>
        <w:rPr>
          <w:rFonts w:ascii="黑体" w:eastAsia="黑体" w:hAnsi="黑体" w:cs="微软雅黑" w:hint="eastAsia"/>
          <w:bCs/>
          <w:sz w:val="44"/>
          <w:szCs w:val="44"/>
        </w:rPr>
        <w:t>考生</w:t>
      </w:r>
      <w:r w:rsidR="000F1F9E">
        <w:rPr>
          <w:rFonts w:ascii="黑体" w:eastAsia="黑体" w:hAnsi="黑体" w:cs="微软雅黑" w:hint="eastAsia"/>
          <w:bCs/>
          <w:sz w:val="44"/>
          <w:szCs w:val="44"/>
        </w:rPr>
        <w:t>考试操作手册</w:t>
      </w:r>
    </w:p>
    <w:p w:rsidR="00031C38" w:rsidRDefault="00031C38" w:rsidP="00622DF0">
      <w:pPr>
        <w:rPr>
          <w:rFonts w:ascii="黑体" w:eastAsia="黑体" w:hAnsi="黑体" w:cs="微软雅黑"/>
          <w:bCs/>
          <w:sz w:val="44"/>
          <w:szCs w:val="44"/>
        </w:rPr>
      </w:pPr>
    </w:p>
    <w:p w:rsidR="00031C38" w:rsidRDefault="000F1F9E" w:rsidP="00031C38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第一部分：笔试考试操作手册</w:t>
      </w:r>
    </w:p>
    <w:p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笔试考试为在线</w:t>
      </w:r>
      <w:r>
        <w:t>考试</w:t>
      </w:r>
      <w:r>
        <w:rPr>
          <w:rFonts w:hint="eastAsia"/>
        </w:rPr>
        <w:t>形式，考生自行准备符合要求的考试设备、监控设备和场地参加网上考试。考试全程同时开启两路在线视频监控，进行远程在线监考。以下就考试设备要求</w:t>
      </w:r>
      <w:r>
        <w:t>、</w:t>
      </w:r>
      <w:r>
        <w:rPr>
          <w:rFonts w:hint="eastAsia"/>
        </w:rPr>
        <w:t>在线考试操作流程以及如何搭建第二视角鹰眼监控</w:t>
      </w:r>
      <w:r>
        <w:t>等具体</w:t>
      </w:r>
      <w:r>
        <w:rPr>
          <w:rFonts w:hint="eastAsia"/>
        </w:rPr>
        <w:t>操作进行说明。</w:t>
      </w:r>
    </w:p>
    <w:p w:rsidR="00F10DC5" w:rsidRDefault="000F1F9E">
      <w:pPr>
        <w:spacing w:line="360" w:lineRule="auto"/>
        <w:ind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一、笔试考试设备</w:t>
      </w:r>
    </w:p>
    <w:p w:rsidR="00F10DC5" w:rsidRDefault="000F1F9E">
      <w:pPr>
        <w:spacing w:line="360" w:lineRule="auto"/>
        <w:ind w:firstLine="561"/>
        <w:rPr>
          <w:b/>
        </w:rPr>
      </w:pPr>
      <w:r>
        <w:rPr>
          <w:rFonts w:hint="eastAsia"/>
          <w:b/>
        </w:rPr>
        <w:t>1.用于考试答题的设备</w:t>
      </w:r>
    </w:p>
    <w:p w:rsidR="00F10DC5" w:rsidRDefault="000F1F9E">
      <w:pPr>
        <w:spacing w:line="360" w:lineRule="auto"/>
        <w:ind w:firstLine="561"/>
      </w:pPr>
      <w:r>
        <w:rPr>
          <w:rFonts w:hint="eastAsia"/>
        </w:rPr>
        <w:t>笔试考试通过“易考在线考试系统”</w:t>
      </w:r>
      <w:proofErr w:type="gramStart"/>
      <w:r>
        <w:rPr>
          <w:rFonts w:hint="eastAsia"/>
        </w:rPr>
        <w:t>网页版</w:t>
      </w:r>
      <w:proofErr w:type="gramEnd"/>
      <w:r>
        <w:rPr>
          <w:rFonts w:hint="eastAsia"/>
        </w:rPr>
        <w:t>进行，用于答题的考试设备优先推荐使用台式或笔记本电脑（作答界面显示更加完善），考试也支持智能手机作答。</w:t>
      </w:r>
    </w:p>
    <w:p w:rsidR="00F10DC5" w:rsidRDefault="000F1F9E">
      <w:pPr>
        <w:spacing w:line="360" w:lineRule="auto"/>
        <w:ind w:firstLine="561"/>
        <w:rPr>
          <w:b/>
        </w:rPr>
      </w:pPr>
      <w:r>
        <w:rPr>
          <w:rFonts w:hint="eastAsia"/>
          <w:b/>
        </w:rPr>
        <w:t>使用电脑要求：</w:t>
      </w:r>
    </w:p>
    <w:p w:rsidR="00F10DC5" w:rsidRPr="000F1F9E" w:rsidRDefault="000F1F9E">
      <w:pPr>
        <w:spacing w:line="360" w:lineRule="auto"/>
        <w:ind w:firstLine="561"/>
      </w:pPr>
      <w:r w:rsidRPr="00CA130C">
        <w:t>W</w:t>
      </w:r>
      <w:r w:rsidRPr="00CA130C">
        <w:rPr>
          <w:rFonts w:hint="eastAsia"/>
        </w:rPr>
        <w:t>in7或</w:t>
      </w:r>
      <w:r w:rsidRPr="00CA130C">
        <w:t>W</w:t>
      </w:r>
      <w:r w:rsidRPr="00CA130C">
        <w:rPr>
          <w:rFonts w:hint="eastAsia"/>
        </w:rPr>
        <w:t>in10操作系统，CPU I3及以上，内存4G及以上，配有麦克风、前置摄像头，安装最新版谷歌（chrome）</w:t>
      </w:r>
      <w:r w:rsidR="00031C38">
        <w:rPr>
          <w:rFonts w:hint="eastAsia"/>
        </w:rPr>
        <w:t>或</w:t>
      </w:r>
      <w:r w:rsidR="00031C38" w:rsidRPr="00031C38">
        <w:rPr>
          <w:rFonts w:hint="eastAsia"/>
        </w:rPr>
        <w:t>最新版</w:t>
      </w:r>
      <w:bookmarkStart w:id="0" w:name="_Hlk94035761"/>
      <w:r w:rsidR="00031C38" w:rsidRPr="00031C38">
        <w:rPr>
          <w:rFonts w:hint="eastAsia"/>
        </w:rPr>
        <w:t>Edge浏览器</w:t>
      </w:r>
      <w:bookmarkEnd w:id="0"/>
      <w:r w:rsidRPr="00CA130C">
        <w:rPr>
          <w:rFonts w:hint="eastAsia"/>
        </w:rPr>
        <w:t>，确保设备电源充足，建议外接电源。考试期间将全程使用摄像头，需确保电脑摄像头开启，无遮挡。</w:t>
      </w:r>
    </w:p>
    <w:p w:rsidR="00F10DC5" w:rsidRDefault="000F1F9E">
      <w:pPr>
        <w:spacing w:line="360" w:lineRule="auto"/>
        <w:ind w:firstLine="561"/>
        <w:rPr>
          <w:b/>
          <w:color w:val="FF0000"/>
        </w:rPr>
      </w:pPr>
      <w:r>
        <w:rPr>
          <w:rFonts w:hint="eastAsia"/>
          <w:b/>
          <w:color w:val="FF0000"/>
        </w:rPr>
        <w:t>使用手机要求：</w:t>
      </w:r>
    </w:p>
    <w:p w:rsidR="00F10DC5" w:rsidRDefault="000F1F9E">
      <w:pPr>
        <w:spacing w:line="360" w:lineRule="auto"/>
        <w:ind w:firstLine="561"/>
        <w:rPr>
          <w:b/>
          <w:color w:val="FF0000"/>
        </w:rPr>
      </w:pPr>
      <w:r>
        <w:rPr>
          <w:rFonts w:hint="eastAsia"/>
          <w:b/>
          <w:color w:val="FF0000"/>
        </w:rPr>
        <w:t>禁止使用苹果手机和平板（</w:t>
      </w:r>
      <w:proofErr w:type="spellStart"/>
      <w:r>
        <w:rPr>
          <w:rFonts w:hint="eastAsia"/>
          <w:b/>
          <w:color w:val="FF0000"/>
        </w:rPr>
        <w:t>Iphone</w:t>
      </w:r>
      <w:proofErr w:type="spellEnd"/>
      <w:r>
        <w:rPr>
          <w:rFonts w:hint="eastAsia"/>
          <w:b/>
          <w:color w:val="FF0000"/>
        </w:rPr>
        <w:t>和</w:t>
      </w:r>
      <w:proofErr w:type="spellStart"/>
      <w:r>
        <w:rPr>
          <w:rFonts w:hint="eastAsia"/>
          <w:b/>
          <w:color w:val="FF0000"/>
        </w:rPr>
        <w:t>Ipad</w:t>
      </w:r>
      <w:proofErr w:type="spellEnd"/>
      <w:r>
        <w:rPr>
          <w:rFonts w:hint="eastAsia"/>
          <w:b/>
          <w:color w:val="FF0000"/>
        </w:rPr>
        <w:t>）登录考试系统考试。</w:t>
      </w:r>
    </w:p>
    <w:p w:rsidR="00F10DC5" w:rsidRPr="00622DF0" w:rsidRDefault="000F1F9E">
      <w:pPr>
        <w:spacing w:line="360" w:lineRule="auto"/>
        <w:ind w:firstLine="561"/>
        <w:rPr>
          <w:bCs/>
        </w:rPr>
      </w:pPr>
      <w:r w:rsidRPr="00622DF0">
        <w:rPr>
          <w:rFonts w:hint="eastAsia"/>
          <w:bCs/>
        </w:rPr>
        <w:t>手机考试仅支持安卓操作系统，大众品牌智能手机，建议安卓10及以上操作系统，安装最新版谷歌（chrome）浏览器，华为手机可使用系统自带浏览器且更新到最新版；手机摄像头工作正常，无遮挡。</w:t>
      </w:r>
    </w:p>
    <w:p w:rsidR="00F10DC5" w:rsidRDefault="000F1F9E">
      <w:pPr>
        <w:snapToGrid w:val="0"/>
        <w:spacing w:line="360" w:lineRule="auto"/>
        <w:ind w:firstLineChars="200" w:firstLine="482"/>
        <w:rPr>
          <w:b/>
        </w:rPr>
      </w:pPr>
      <w:r>
        <w:rPr>
          <w:rFonts w:hint="eastAsia"/>
          <w:b/>
        </w:rPr>
        <w:t>2. 用于鹰眼监控的设备</w:t>
      </w:r>
    </w:p>
    <w:p w:rsidR="00F10DC5" w:rsidRDefault="000F1F9E">
      <w:pPr>
        <w:snapToGrid w:val="0"/>
        <w:spacing w:line="360" w:lineRule="auto"/>
        <w:ind w:firstLineChars="200" w:firstLine="480"/>
      </w:pPr>
      <w:r>
        <w:rPr>
          <w:rFonts w:hint="eastAsia"/>
        </w:rPr>
        <w:t>（1）</w:t>
      </w:r>
      <w:r>
        <w:rPr>
          <w:rFonts w:hint="eastAsia"/>
          <w:b/>
          <w:color w:val="FF0000"/>
        </w:rPr>
        <w:t>用于监控的鹰眼设备可以使用安卓和苹果智能</w:t>
      </w:r>
      <w:r>
        <w:rPr>
          <w:b/>
          <w:color w:val="FF0000"/>
        </w:rPr>
        <w:t>手机</w:t>
      </w:r>
      <w:r>
        <w:rPr>
          <w:rFonts w:hint="eastAsia"/>
          <w:b/>
          <w:color w:val="FF0000"/>
        </w:rPr>
        <w:t>或平板，要求如下</w:t>
      </w:r>
      <w:r>
        <w:rPr>
          <w:rFonts w:hint="eastAsia"/>
        </w:rPr>
        <w:t>：</w:t>
      </w:r>
      <w:r>
        <w:t xml:space="preserve"> </w:t>
      </w:r>
    </w:p>
    <w:tbl>
      <w:tblPr>
        <w:tblW w:w="6690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2617"/>
      </w:tblGrid>
      <w:tr w:rsidR="00F10DC5" w:rsidTr="00622DF0">
        <w:trPr>
          <w:trHeight w:val="574"/>
          <w:tblHeader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设备</w:t>
            </w:r>
          </w:p>
        </w:tc>
        <w:tc>
          <w:tcPr>
            <w:tcW w:w="48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智能手机</w:t>
            </w:r>
            <w:r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  <w:t>/平板设备</w:t>
            </w:r>
          </w:p>
        </w:tc>
      </w:tr>
      <w:tr w:rsidR="00F10DC5" w:rsidTr="00622DF0">
        <w:trPr>
          <w:trHeight w:val="574"/>
          <w:tblHeader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IOS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Android</w:t>
            </w:r>
          </w:p>
        </w:tc>
      </w:tr>
      <w:tr w:rsidR="00F10DC5" w:rsidTr="00622DF0">
        <w:trPr>
          <w:trHeight w:val="574"/>
          <w:tblHeader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DC5" w:rsidRPr="00384053" w:rsidRDefault="00622DF0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  <w:highlight w:val="yellow"/>
              </w:rPr>
            </w:pPr>
            <w:r w:rsidRPr="00622DF0">
              <w:rPr>
                <w:rFonts w:asciiTheme="minorEastAsia" w:eastAsiaTheme="minorEastAsia" w:hAnsiTheme="minorEastAsia"/>
                <w:sz w:val="21"/>
                <w:szCs w:val="21"/>
              </w:rPr>
              <w:t>IOS 13+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0DC5" w:rsidRDefault="00622DF0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622DF0">
              <w:rPr>
                <w:rFonts w:asciiTheme="minorEastAsia" w:eastAsiaTheme="minorEastAsia" w:hAnsiTheme="minorEastAsia"/>
                <w:sz w:val="21"/>
                <w:szCs w:val="21"/>
              </w:rPr>
              <w:t>Android 10+</w:t>
            </w:r>
          </w:p>
        </w:tc>
      </w:tr>
      <w:tr w:rsidR="00F10DC5" w:rsidTr="00622DF0">
        <w:trPr>
          <w:trHeight w:val="574"/>
          <w:tblHeader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lastRenderedPageBreak/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　Safari 13及以上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0DC5" w:rsidRPr="00CA2438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CA2438">
              <w:rPr>
                <w:rFonts w:asciiTheme="minorEastAsia" w:eastAsiaTheme="minorEastAsia" w:hAnsiTheme="minorEastAsia" w:hint="eastAsia"/>
                <w:sz w:val="21"/>
                <w:szCs w:val="21"/>
              </w:rPr>
              <w:t>最新版Edge浏览器或</w:t>
            </w:r>
          </w:p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Chrome 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75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及以上，华为手机可使用系统自带浏览器且更新到最新版</w:t>
            </w:r>
          </w:p>
        </w:tc>
      </w:tr>
      <w:tr w:rsidR="00F10DC5" w:rsidTr="00622DF0">
        <w:trPr>
          <w:trHeight w:val="574"/>
          <w:tblHeader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有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0DC5" w:rsidRDefault="000F1F9E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有</w:t>
            </w:r>
          </w:p>
        </w:tc>
      </w:tr>
    </w:tbl>
    <w:p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（2）强烈建议考生使用推荐的浏览器登录鹰眼</w:t>
      </w:r>
      <w:r w:rsidR="00622DF0">
        <w:rPr>
          <w:rFonts w:hint="eastAsia"/>
        </w:rPr>
        <w:t>监控</w:t>
      </w:r>
      <w:r>
        <w:rPr>
          <w:rFonts w:hint="eastAsia"/>
        </w:rPr>
        <w:t>；如考生自行选用其他浏览器导致监控效果不佳，由考生自行承担后果。</w:t>
      </w:r>
    </w:p>
    <w:p w:rsidR="00F10DC5" w:rsidRDefault="000F1F9E">
      <w:pPr>
        <w:spacing w:line="360" w:lineRule="auto"/>
        <w:ind w:firstLineChars="200" w:firstLine="480"/>
      </w:pPr>
      <w:r>
        <w:t>（3）</w:t>
      </w:r>
      <w:r>
        <w:rPr>
          <w:rFonts w:hint="eastAsia"/>
        </w:rPr>
        <w:t>云监控设备的架设要求</w:t>
      </w:r>
    </w:p>
    <w:p w:rsidR="00F10DC5" w:rsidRDefault="000F1F9E" w:rsidP="00622DF0">
      <w:pPr>
        <w:pStyle w:val="a7"/>
        <w:snapToGrid w:val="0"/>
        <w:spacing w:line="360" w:lineRule="auto"/>
        <w:ind w:firstLine="480"/>
      </w:pPr>
      <w:r>
        <w:rPr>
          <w:rFonts w:hint="eastAsia"/>
        </w:rPr>
        <w:t>鹰眼监控设备建议架设在考生的侧后方、距离1.5米-</w:t>
      </w:r>
      <w:r>
        <w:t>2米处</w:t>
      </w:r>
      <w:r>
        <w:rPr>
          <w:rFonts w:hint="eastAsia"/>
        </w:rPr>
        <w:t>、摄像头高度1.2-1.5米，与考试位置</w:t>
      </w:r>
      <w:r>
        <w:t>成45度</w:t>
      </w:r>
      <w:r>
        <w:rPr>
          <w:rFonts w:hint="eastAsia"/>
        </w:rPr>
        <w:t>角（如下图所示）。</w:t>
      </w:r>
    </w:p>
    <w:p w:rsidR="00F10DC5" w:rsidRDefault="000F1F9E">
      <w:pPr>
        <w:snapToGrid w:val="0"/>
        <w:spacing w:line="360" w:lineRule="auto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2533650" cy="1878330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1962150" cy="26339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C5" w:rsidRDefault="000F1F9E" w:rsidP="00622DF0">
      <w:pPr>
        <w:spacing w:line="360" w:lineRule="auto"/>
        <w:ind w:firstLineChars="200" w:firstLine="480"/>
      </w:pPr>
      <w:r>
        <w:rPr>
          <w:rFonts w:hint="eastAsia"/>
        </w:rPr>
        <w:t>鹰眼监控设备架设好以后，可以使用前置摄像头的拍照功能，查看监控效果、调试监控角度，确保监控摄像头无遮挡、设备架设稳定，监控范围应覆盖考生上半身（双手可见）、考试设备、答题设备的屏幕、书桌以及考生周边环境。</w:t>
      </w:r>
    </w:p>
    <w:p w:rsidR="00F10DC5" w:rsidRDefault="000F1F9E">
      <w:pPr>
        <w:ind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二、笔试考试注意事项</w:t>
      </w:r>
    </w:p>
    <w:p w:rsidR="00F10DC5" w:rsidRDefault="000F1F9E">
      <w:pPr>
        <w:pStyle w:val="a7"/>
        <w:snapToGrid w:val="0"/>
        <w:spacing w:line="360" w:lineRule="auto"/>
        <w:ind w:firstLine="480"/>
        <w:rPr>
          <w:rFonts w:asciiTheme="minorEastAsia" w:eastAsiaTheme="minorEastAsia" w:hAnsiTheme="minorEastAsia" w:cs="等线"/>
        </w:rPr>
      </w:pPr>
      <w:r>
        <w:rPr>
          <w:rFonts w:hint="eastAsia"/>
        </w:rPr>
        <w:t>1.</w:t>
      </w:r>
      <w:r>
        <w:rPr>
          <w:rFonts w:asciiTheme="minorEastAsia" w:eastAsiaTheme="minorEastAsia" w:hAnsiTheme="minorEastAsia" w:cs="等线" w:hint="eastAsia"/>
        </w:rPr>
        <w:t>考试前考试和</w:t>
      </w:r>
      <w:r w:rsidR="00622DF0">
        <w:rPr>
          <w:rFonts w:asciiTheme="minorEastAsia" w:eastAsiaTheme="minorEastAsia" w:hAnsiTheme="minorEastAsia" w:cs="等线" w:hint="eastAsia"/>
        </w:rPr>
        <w:t>鹰眼</w:t>
      </w:r>
      <w:r>
        <w:rPr>
          <w:rFonts w:asciiTheme="minorEastAsia" w:eastAsiaTheme="minorEastAsia" w:hAnsiTheme="minorEastAsia" w:cs="等线" w:hint="eastAsia"/>
        </w:rPr>
        <w:t>监控设备应关掉无关应用或提醒功能，避免来电、微信、或其他应用打断考试和监考过程。</w:t>
      </w:r>
    </w:p>
    <w:p w:rsidR="00F10DC5" w:rsidRDefault="000F1F9E">
      <w:pPr>
        <w:pStyle w:val="a7"/>
        <w:snapToGrid w:val="0"/>
        <w:spacing w:line="360" w:lineRule="auto"/>
        <w:ind w:firstLine="480"/>
        <w:rPr>
          <w:rFonts w:asciiTheme="minorEastAsia" w:eastAsiaTheme="minorEastAsia" w:hAnsiTheme="minorEastAsia" w:cs="等线"/>
        </w:rPr>
      </w:pPr>
      <w:r>
        <w:rPr>
          <w:rFonts w:asciiTheme="minorEastAsia" w:eastAsiaTheme="minorEastAsia" w:hAnsiTheme="minorEastAsia" w:cs="等线" w:hint="eastAsia"/>
        </w:rPr>
        <w:t>（1）苹果IOS设备关闭消息通知方法：</w:t>
      </w:r>
      <w:hyperlink r:id="rId9" w:history="1">
        <w:r>
          <w:rPr>
            <w:rFonts w:asciiTheme="minorEastAsia" w:eastAsiaTheme="minorEastAsia" w:hAnsiTheme="minorEastAsia" w:cs="等线"/>
          </w:rPr>
          <w:t>https://jingyan.baidu.com/article/fcb5aff71285c4edaa4a712b.html</w:t>
        </w:r>
      </w:hyperlink>
    </w:p>
    <w:p w:rsidR="00F10DC5" w:rsidRDefault="000F1F9E">
      <w:pPr>
        <w:pStyle w:val="a7"/>
        <w:snapToGrid w:val="0"/>
        <w:spacing w:line="360" w:lineRule="auto"/>
        <w:ind w:firstLine="480"/>
        <w:rPr>
          <w:rFonts w:asciiTheme="minorEastAsia" w:eastAsiaTheme="minorEastAsia" w:hAnsiTheme="minorEastAsia" w:cs="等线"/>
        </w:rPr>
      </w:pPr>
      <w:r>
        <w:rPr>
          <w:rFonts w:asciiTheme="minorEastAsia" w:eastAsiaTheme="minorEastAsia" w:hAnsiTheme="minorEastAsia" w:cs="等线" w:hint="eastAsia"/>
        </w:rPr>
        <w:t>（2）安卓设备关闭消息通知方法：</w:t>
      </w:r>
      <w:hyperlink r:id="rId10" w:history="1">
        <w:r>
          <w:rPr>
            <w:rFonts w:asciiTheme="minorEastAsia" w:eastAsiaTheme="minorEastAsia" w:hAnsiTheme="minorEastAsia" w:cs="等线"/>
          </w:rPr>
          <w:t>https://jingyan.baidu.com/article/e75aca859a5fc3542edac6a6.html</w:t>
        </w:r>
      </w:hyperlink>
    </w:p>
    <w:p w:rsidR="00F10DC5" w:rsidRDefault="000F1F9E">
      <w:pPr>
        <w:widowControl w:val="0"/>
        <w:snapToGrid w:val="0"/>
        <w:spacing w:line="360" w:lineRule="auto"/>
        <w:ind w:firstLineChars="200" w:firstLine="480"/>
        <w:jc w:val="both"/>
      </w:pPr>
      <w:r>
        <w:rPr>
          <w:rFonts w:hint="eastAsia"/>
        </w:rPr>
        <w:t>2.鹰眼</w:t>
      </w:r>
      <w:r w:rsidR="00622DF0">
        <w:rPr>
          <w:rFonts w:hint="eastAsia"/>
        </w:rPr>
        <w:t>监控</w:t>
      </w:r>
      <w:r>
        <w:rPr>
          <w:rFonts w:hint="eastAsia"/>
        </w:rPr>
        <w:t>的手机应设置为在充电时永不息屏，设置方式如下：</w:t>
      </w:r>
    </w:p>
    <w:p w:rsidR="00F10DC5" w:rsidRDefault="000F1F9E">
      <w:pPr>
        <w:widowControl w:val="0"/>
        <w:snapToGrid w:val="0"/>
        <w:spacing w:line="360" w:lineRule="auto"/>
        <w:ind w:firstLineChars="200" w:firstLine="480"/>
        <w:jc w:val="both"/>
      </w:pPr>
      <w:r>
        <w:rPr>
          <w:rFonts w:hint="eastAsia"/>
        </w:rPr>
        <w:lastRenderedPageBreak/>
        <w:t>（1）I</w:t>
      </w:r>
      <w:r>
        <w:t>OS</w:t>
      </w:r>
      <w:r>
        <w:rPr>
          <w:rFonts w:hint="eastAsia"/>
        </w:rPr>
        <w:t>设备：在设置-显示与亮度-自动锁定内，设置为“永不”。</w:t>
      </w:r>
    </w:p>
    <w:p w:rsidR="00F10DC5" w:rsidRDefault="000F1F9E">
      <w:pPr>
        <w:widowControl w:val="0"/>
        <w:snapToGrid w:val="0"/>
        <w:spacing w:line="360" w:lineRule="auto"/>
        <w:ind w:firstLineChars="200" w:firstLine="480"/>
        <w:jc w:val="both"/>
      </w:pPr>
      <w:r>
        <w:rPr>
          <w:rFonts w:hint="eastAsia"/>
        </w:rPr>
        <w:t>（2）安卓设备：安卓</w:t>
      </w:r>
      <w:proofErr w:type="gramStart"/>
      <w:r>
        <w:rPr>
          <w:rFonts w:hint="eastAsia"/>
        </w:rPr>
        <w:t>手机需</w:t>
      </w:r>
      <w:proofErr w:type="gramEnd"/>
      <w:r>
        <w:rPr>
          <w:rFonts w:hint="eastAsia"/>
        </w:rPr>
        <w:t>先开启“开发人员选项/开发者选项”，由于每个品牌机型的开发者选项操作步骤不同，请自行百度搜索本人手机品牌的开发者选项如何开启。开启开发者选项后，在开发者选项内，开启“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锁定屏幕（充电时屏幕不会休眠）”。</w:t>
      </w:r>
    </w:p>
    <w:p w:rsidR="00F10DC5" w:rsidRDefault="000F1F9E">
      <w:pPr>
        <w:widowControl w:val="0"/>
        <w:snapToGrid w:val="0"/>
        <w:spacing w:line="360" w:lineRule="auto"/>
        <w:ind w:left="78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Helvetica" w:hAnsi="Helvetica" w:cs="Helvetica"/>
          <w:noProof/>
          <w:szCs w:val="21"/>
        </w:rPr>
        <w:drawing>
          <wp:inline distT="0" distB="0" distL="0" distR="0">
            <wp:extent cx="2282190" cy="2823845"/>
            <wp:effectExtent l="0" t="0" r="3810" b="0"/>
            <wp:docPr id="22" name="图片 2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141" cy="2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C5" w:rsidRDefault="000F1F9E">
      <w:pPr>
        <w:snapToGrid w:val="0"/>
        <w:spacing w:line="360" w:lineRule="auto"/>
        <w:ind w:firstLineChars="200" w:firstLine="480"/>
      </w:pPr>
      <w:r>
        <w:rPr>
          <w:rFonts w:hint="eastAsia"/>
        </w:rPr>
        <w:t>3.正式考试过程中设有离屏限制，若超过离</w:t>
      </w:r>
      <w:proofErr w:type="gramStart"/>
      <w:r>
        <w:rPr>
          <w:rFonts w:hint="eastAsia"/>
        </w:rPr>
        <w:t>屏限制</w:t>
      </w:r>
      <w:proofErr w:type="gramEnd"/>
      <w:r>
        <w:rPr>
          <w:rFonts w:hint="eastAsia"/>
        </w:rPr>
        <w:t>次数，考生将无法再进入考试。为确保考试顺利进行，请考生于开考前务必关闭相关网页和软件，包括安全卫士、电脑管家及QQ、</w:t>
      </w:r>
      <w:proofErr w:type="gramStart"/>
      <w:r>
        <w:rPr>
          <w:rFonts w:hint="eastAsia"/>
        </w:rPr>
        <w:t>微信等</w:t>
      </w:r>
      <w:proofErr w:type="gramEnd"/>
      <w:r>
        <w:rPr>
          <w:rFonts w:hint="eastAsia"/>
        </w:rPr>
        <w:t>各类通讯软件，并将相关软件设置禁止app消息弹窗。</w:t>
      </w:r>
    </w:p>
    <w:p w:rsidR="00F10DC5" w:rsidRDefault="000F1F9E">
      <w:pPr>
        <w:snapToGrid w:val="0"/>
        <w:spacing w:line="360" w:lineRule="auto"/>
        <w:ind w:firstLineChars="200" w:firstLine="480"/>
      </w:pPr>
      <w:r>
        <w:rPr>
          <w:rFonts w:hint="eastAsia"/>
        </w:rPr>
        <w:t>4.考试期间如发生考试设备或网络故障，故障解决后，考生可重新进入考试继续作答，之前的作答结果会实时保存，但是由于考试设备或网络故障导致考试时间的损失不予弥补，考试时间结束则统一收卷。</w:t>
      </w:r>
    </w:p>
    <w:p w:rsidR="00F10DC5" w:rsidRDefault="000F1F9E">
      <w:pPr>
        <w:widowControl w:val="0"/>
        <w:snapToGrid w:val="0"/>
        <w:spacing w:line="360" w:lineRule="auto"/>
        <w:ind w:firstLineChars="200" w:firstLine="480"/>
        <w:jc w:val="both"/>
      </w:pPr>
      <w:r>
        <w:rPr>
          <w:rFonts w:hint="eastAsia"/>
        </w:rPr>
        <w:t>5.笔试考试时间较长，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考试和监</w:t>
      </w:r>
      <w:r w:rsidR="00031C38">
        <w:rPr>
          <w:rFonts w:hint="eastAsia"/>
        </w:rPr>
        <w:t>控</w:t>
      </w:r>
      <w:r>
        <w:t>设备电量充足，建议全程</w:t>
      </w:r>
      <w:r>
        <w:rPr>
          <w:rFonts w:hint="eastAsia"/>
        </w:rPr>
        <w:t>使用外接</w:t>
      </w:r>
      <w:r>
        <w:t>电源。</w:t>
      </w:r>
    </w:p>
    <w:p w:rsidR="00F10DC5" w:rsidRDefault="000F1F9E">
      <w:pPr>
        <w:snapToGrid w:val="0"/>
        <w:spacing w:line="360" w:lineRule="auto"/>
        <w:ind w:firstLineChars="200" w:firstLine="480"/>
      </w:pPr>
      <w:r>
        <w:t>6.网络带宽不低于20Mbps，建议使用带宽50Mbps或以上的独立光纤网络，</w:t>
      </w:r>
      <w:r>
        <w:rPr>
          <w:rFonts w:hint="eastAsia"/>
        </w:rPr>
        <w:t>并准备4G等手机移动网络作为备用网络，事先做好调试，以便出现网络故障时能迅速切换备用网络继续考试。</w:t>
      </w:r>
    </w:p>
    <w:p w:rsidR="00F10DC5" w:rsidRDefault="000F1F9E" w:rsidP="00622DF0">
      <w:pPr>
        <w:pageBreakBefore/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三、笔试考试操作流程</w:t>
      </w:r>
    </w:p>
    <w:p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1.考试地址</w:t>
      </w:r>
    </w:p>
    <w:p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通过高考报名手机收到的短信或者</w:t>
      </w:r>
      <w:r w:rsidRPr="00622DF0">
        <w:rPr>
          <w:rFonts w:hint="eastAsia"/>
          <w:highlight w:val="yellow"/>
        </w:rPr>
        <w:t>学校官网（</w:t>
      </w:r>
      <w:bookmarkStart w:id="1" w:name="_Hlk94035793"/>
      <w:r w:rsidR="00031C38" w:rsidRPr="00622DF0">
        <w:rPr>
          <w:highlight w:val="yellow"/>
        </w:rPr>
        <w:t>http://www.sdbky.cn/</w:t>
      </w:r>
      <w:bookmarkEnd w:id="1"/>
      <w:r w:rsidRPr="00622DF0">
        <w:rPr>
          <w:rFonts w:hint="eastAsia"/>
          <w:highlight w:val="yellow"/>
        </w:rPr>
        <w:t>）</w:t>
      </w:r>
      <w:r>
        <w:rPr>
          <w:rFonts w:hint="eastAsia"/>
        </w:rPr>
        <w:t>获取考试链接，在</w:t>
      </w:r>
      <w:r>
        <w:t>Chrome</w:t>
      </w:r>
      <w:r>
        <w:rPr>
          <w:rFonts w:hint="eastAsia"/>
        </w:rPr>
        <w:t>谷歌</w:t>
      </w:r>
      <w:r w:rsidR="00031C38">
        <w:rPr>
          <w:rFonts w:hint="eastAsia"/>
        </w:rPr>
        <w:t>或</w:t>
      </w:r>
      <w:r w:rsidR="00031C38" w:rsidRPr="00031C38">
        <w:t>Edge浏览器</w:t>
      </w:r>
      <w:r>
        <w:rPr>
          <w:rFonts w:hint="eastAsia"/>
        </w:rPr>
        <w:t>中输入考试网址打开考试系统；</w:t>
      </w:r>
    </w:p>
    <w:p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特别提醒：正式考试与模拟考试的考试网址不同，请考生注意查看短信或网站通知。考生不需要</w:t>
      </w:r>
      <w:proofErr w:type="gramStart"/>
      <w:r>
        <w:rPr>
          <w:rFonts w:hint="eastAsia"/>
        </w:rPr>
        <w:t>在易考考试</w:t>
      </w:r>
      <w:proofErr w:type="gramEnd"/>
      <w:r>
        <w:rPr>
          <w:rFonts w:hint="eastAsia"/>
        </w:rPr>
        <w:t>系统上注册</w:t>
      </w:r>
      <w:r w:rsidR="00031C38">
        <w:rPr>
          <w:rFonts w:hint="eastAsia"/>
        </w:rPr>
        <w:t>账号</w:t>
      </w:r>
      <w:r>
        <w:rPr>
          <w:rFonts w:hint="eastAsia"/>
        </w:rPr>
        <w:t>，直接使用短信或网站通知的考试链接打开考试系统。</w:t>
      </w:r>
    </w:p>
    <w:p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2.调试摄像头</w:t>
      </w:r>
    </w:p>
    <w:p w:rsidR="00F10DC5" w:rsidRDefault="000F1F9E">
      <w:pPr>
        <w:spacing w:line="360" w:lineRule="auto"/>
        <w:ind w:firstLineChars="200" w:firstLine="480"/>
        <w:jc w:val="center"/>
      </w:pPr>
      <w:r>
        <w:rPr>
          <w:noProof/>
        </w:rPr>
        <w:drawing>
          <wp:inline distT="0" distB="0" distL="114300" distR="114300">
            <wp:extent cx="4381500" cy="2562860"/>
            <wp:effectExtent l="0" t="0" r="0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9438" cy="256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C5" w:rsidRDefault="000F1F9E">
      <w:pPr>
        <w:spacing w:line="360" w:lineRule="auto"/>
        <w:ind w:firstLineChars="200" w:firstLine="480"/>
      </w:pPr>
      <w:r>
        <w:t>点击“调试</w:t>
      </w:r>
      <w:r>
        <w:rPr>
          <w:rFonts w:hint="eastAsia"/>
        </w:rPr>
        <w:t>设备</w:t>
      </w:r>
      <w:r>
        <w:t>”测试本机摄像头是否可用，</w:t>
      </w:r>
      <w:r>
        <w:rPr>
          <w:rFonts w:hint="eastAsia"/>
        </w:rPr>
        <w:t>如能清晰地看到图像，说明摄像头调用正常，</w:t>
      </w:r>
      <w:r>
        <w:t>即可登录考试</w:t>
      </w:r>
      <w:r>
        <w:rPr>
          <w:rFonts w:hint="eastAsia"/>
        </w:rPr>
        <w:t>。</w:t>
      </w:r>
    </w:p>
    <w:p w:rsidR="00F10DC5" w:rsidRDefault="000F1F9E">
      <w:pPr>
        <w:spacing w:line="360" w:lineRule="auto"/>
        <w:ind w:firstLineChars="200" w:firstLine="480"/>
        <w:jc w:val="center"/>
      </w:pPr>
      <w:r>
        <w:rPr>
          <w:noProof/>
        </w:rPr>
        <w:drawing>
          <wp:inline distT="0" distB="0" distL="114300" distR="114300">
            <wp:extent cx="2004060" cy="169862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210" cy="17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3.考试登录</w:t>
      </w:r>
    </w:p>
    <w:p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考前30分钟，在登录界面输入考生号登录考试。</w:t>
      </w:r>
      <w:r>
        <w:t>开考</w:t>
      </w:r>
      <w:r>
        <w:rPr>
          <w:rFonts w:hint="eastAsia"/>
        </w:rPr>
        <w:t>30</w:t>
      </w:r>
      <w:r>
        <w:t>分钟后未能登录的考生，视为缺考，</w:t>
      </w:r>
      <w:r>
        <w:rPr>
          <w:rFonts w:hint="eastAsia"/>
        </w:rPr>
        <w:t>考生将无法登录系统参加考试</w:t>
      </w:r>
      <w:r>
        <w:t>。</w:t>
      </w:r>
      <w:r>
        <w:rPr>
          <w:rFonts w:hint="eastAsia"/>
        </w:rPr>
        <w:t>登录中若有问题，可联系页面中的“技术支持”协助解决。</w:t>
      </w:r>
    </w:p>
    <w:p w:rsidR="00F10DC5" w:rsidRDefault="000F1F9E">
      <w:pPr>
        <w:spacing w:line="360" w:lineRule="auto"/>
        <w:ind w:firstLineChars="200" w:firstLine="480"/>
        <w:jc w:val="center"/>
      </w:pPr>
      <w:r>
        <w:rPr>
          <w:noProof/>
        </w:rPr>
        <w:lastRenderedPageBreak/>
        <w:drawing>
          <wp:inline distT="0" distB="0" distL="0" distR="0">
            <wp:extent cx="3733800" cy="2413979"/>
            <wp:effectExtent l="0" t="0" r="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585" cy="241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注：</w:t>
      </w:r>
      <w:r>
        <w:t>若考试未到登录时间，则登录框会显示距离开考还有多久的倒计时</w:t>
      </w:r>
      <w:r>
        <w:rPr>
          <w:rFonts w:hint="eastAsia"/>
        </w:rPr>
        <w:t>。</w:t>
      </w:r>
    </w:p>
    <w:p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4.信息确认及拍照进行人脸核验</w:t>
      </w:r>
    </w:p>
    <w:p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（1）考生确认自己的基本信息（根据实际考试基本信息为准，下图仅为样图），请考生核对基本信息，点击确定：</w:t>
      </w:r>
    </w:p>
    <w:p w:rsidR="00F10DC5" w:rsidRDefault="000F1F9E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2861833" cy="2109470"/>
            <wp:effectExtent l="0" t="0" r="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90" cy="213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（2）核对照片是否为本人照片（不需上</w:t>
      </w:r>
      <w:proofErr w:type="gramStart"/>
      <w:r>
        <w:rPr>
          <w:rFonts w:hint="eastAsia"/>
        </w:rPr>
        <w:t>传任何</w:t>
      </w:r>
      <w:proofErr w:type="gramEnd"/>
      <w:r>
        <w:rPr>
          <w:rFonts w:hint="eastAsia"/>
        </w:rPr>
        <w:t>照片），无误后，单击“进入考试”按钮。</w:t>
      </w:r>
    </w:p>
    <w:p w:rsidR="00F10DC5" w:rsidRDefault="000F1F9E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2805026" cy="2221139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2160" cy="222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C5" w:rsidRDefault="000F1F9E">
      <w:pPr>
        <w:spacing w:line="360" w:lineRule="auto"/>
        <w:ind w:firstLineChars="200" w:firstLine="48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hint="eastAsia"/>
        </w:rPr>
        <w:lastRenderedPageBreak/>
        <w:t>（3）确认个人信息后，进入阅读考试诚信承诺书界面，请考生仔细阅读。承诺后，进入下一环节。</w:t>
      </w:r>
    </w:p>
    <w:p w:rsidR="00F10DC5" w:rsidRDefault="000F1F9E">
      <w:pPr>
        <w:pStyle w:val="a7"/>
        <w:snapToGrid w:val="0"/>
        <w:spacing w:line="360" w:lineRule="auto"/>
        <w:ind w:firstLine="480"/>
      </w:pPr>
      <w:r>
        <w:rPr>
          <w:rFonts w:hint="eastAsia"/>
        </w:rPr>
        <w:t>（4）进入考试后，系统会提示考生拍摄个人正面照进行人脸核验，</w:t>
      </w:r>
      <w:r>
        <w:t>务必确保拍照时光线充足、图像清晰，</w:t>
      </w:r>
      <w:r>
        <w:rPr>
          <w:rFonts w:hint="eastAsia"/>
        </w:rPr>
        <w:t>照片</w:t>
      </w:r>
      <w:r>
        <w:t>应包括考生完整的面部和肩部。</w:t>
      </w:r>
    </w:p>
    <w:p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3124856" cy="27051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5944" cy="27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C5" w:rsidRDefault="000F1F9E">
      <w:pPr>
        <w:spacing w:line="360" w:lineRule="auto"/>
        <w:ind w:firstLineChars="200" w:firstLine="482"/>
        <w:rPr>
          <w:b/>
        </w:rPr>
      </w:pPr>
      <w:r>
        <w:rPr>
          <w:rFonts w:hint="eastAsia"/>
          <w:b/>
        </w:rPr>
        <w:t>5.开启鹰眼监控</w:t>
      </w:r>
    </w:p>
    <w:p w:rsidR="00384053" w:rsidRDefault="000F1F9E">
      <w:pPr>
        <w:spacing w:line="360" w:lineRule="auto"/>
        <w:ind w:left="426"/>
      </w:pPr>
      <w:r>
        <w:rPr>
          <w:rFonts w:hint="eastAsia"/>
        </w:rPr>
        <w:t>（1）进入考试后，考试设备上会显示鹰眼监控二维码，使用智能手机或平板设备扫描二维码（如下图所示）</w:t>
      </w:r>
      <w:r w:rsidR="00384053">
        <w:rPr>
          <w:rFonts w:hint="eastAsia"/>
        </w:rPr>
        <w:t>。</w:t>
      </w:r>
    </w:p>
    <w:p w:rsidR="00F10DC5" w:rsidRDefault="000F1F9E">
      <w:pPr>
        <w:spacing w:line="360" w:lineRule="auto"/>
        <w:ind w:left="426"/>
      </w:pPr>
      <w:r>
        <w:rPr>
          <w:rFonts w:hint="eastAsia"/>
        </w:rPr>
        <w:t>注：以下呈现的所有二</w:t>
      </w:r>
      <w:proofErr w:type="gramStart"/>
      <w:r>
        <w:rPr>
          <w:rFonts w:hint="eastAsia"/>
        </w:rPr>
        <w:t>维码仅</w:t>
      </w:r>
      <w:proofErr w:type="gramEnd"/>
      <w:r>
        <w:rPr>
          <w:rFonts w:hint="eastAsia"/>
        </w:rPr>
        <w:t>供展示，请以实际考试中获取的</w:t>
      </w:r>
      <w:proofErr w:type="gramStart"/>
      <w:r>
        <w:rPr>
          <w:rFonts w:hint="eastAsia"/>
        </w:rPr>
        <w:t>二维码为准</w:t>
      </w:r>
      <w:proofErr w:type="gramEnd"/>
      <w:r>
        <w:rPr>
          <w:rFonts w:hint="eastAsia"/>
        </w:rPr>
        <w:t>。</w:t>
      </w:r>
    </w:p>
    <w:p w:rsidR="00F10DC5" w:rsidRDefault="00F10DC5">
      <w:pPr>
        <w:pStyle w:val="a7"/>
        <w:ind w:left="426" w:firstLineChars="0" w:firstLine="0"/>
        <w:jc w:val="center"/>
      </w:pPr>
    </w:p>
    <w:p w:rsidR="00F10DC5" w:rsidRDefault="00384053">
      <w:pPr>
        <w:pStyle w:val="a7"/>
        <w:ind w:left="426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 w:rsidRPr="00293AC2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1DE3945E" wp14:editId="3EBFAD52">
            <wp:extent cx="2841318" cy="32994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30" cy="332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53" w:rsidRDefault="000F1F9E">
      <w:pPr>
        <w:pStyle w:val="a7"/>
        <w:spacing w:line="360" w:lineRule="auto"/>
        <w:rPr>
          <w:rFonts w:asciiTheme="minorEastAsia" w:eastAsiaTheme="minorEastAsia" w:hAnsiTheme="minorEastAsia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（</w:t>
      </w:r>
      <w:r>
        <w:rPr>
          <w:rFonts w:asciiTheme="minorEastAsia" w:eastAsiaTheme="minorEastAsia" w:hAnsiTheme="minorEastAsia" w:hint="eastAsia"/>
        </w:rPr>
        <w:t>2）如使用IOS设备（</w:t>
      </w:r>
      <w:r>
        <w:rPr>
          <w:rFonts w:asciiTheme="minorEastAsia" w:eastAsiaTheme="minorEastAsia" w:hAnsiTheme="minorEastAsia"/>
        </w:rPr>
        <w:t>iPhone</w:t>
      </w:r>
      <w:r>
        <w:rPr>
          <w:rFonts w:asciiTheme="minorEastAsia" w:eastAsiaTheme="minorEastAsia" w:hAnsiTheme="minorEastAsia" w:hint="eastAsia"/>
        </w:rPr>
        <w:t>、iPad）作为监控设备，扫描</w:t>
      </w:r>
      <w:proofErr w:type="gramStart"/>
      <w:r>
        <w:rPr>
          <w:rFonts w:asciiTheme="minorEastAsia" w:eastAsiaTheme="minorEastAsia" w:hAnsiTheme="minorEastAsia" w:hint="eastAsia"/>
        </w:rPr>
        <w:t>二维码后</w:t>
      </w:r>
      <w:proofErr w:type="gramEnd"/>
      <w:r>
        <w:rPr>
          <w:rFonts w:asciiTheme="minorEastAsia" w:eastAsiaTheme="minorEastAsia" w:hAnsiTheme="minorEastAsia" w:hint="eastAsia"/>
        </w:rPr>
        <w:t>依据提示使用Safari浏览器打开鹰眼监控，安卓机型扫描</w:t>
      </w:r>
      <w:proofErr w:type="gramStart"/>
      <w:r>
        <w:rPr>
          <w:rFonts w:asciiTheme="minorEastAsia" w:eastAsiaTheme="minorEastAsia" w:hAnsiTheme="minorEastAsia" w:hint="eastAsia"/>
        </w:rPr>
        <w:t>二维码后</w:t>
      </w:r>
      <w:proofErr w:type="gramEnd"/>
      <w:r>
        <w:rPr>
          <w:rFonts w:asciiTheme="minorEastAsia" w:eastAsiaTheme="minorEastAsia" w:hAnsiTheme="minorEastAsia" w:hint="eastAsia"/>
        </w:rPr>
        <w:t>选择使用推荐浏览器（谷歌）</w:t>
      </w:r>
      <w:r w:rsidR="00384053">
        <w:rPr>
          <w:rFonts w:asciiTheme="minorEastAsia" w:eastAsiaTheme="minorEastAsia" w:hAnsiTheme="minorEastAsia" w:hint="eastAsia"/>
        </w:rPr>
        <w:t>打开鹰眼监控。</w:t>
      </w:r>
      <w:r>
        <w:rPr>
          <w:rFonts w:asciiTheme="minorEastAsia" w:eastAsiaTheme="minorEastAsia" w:hAnsiTheme="minorEastAsia" w:hint="eastAsia"/>
        </w:rPr>
        <w:t>打开鹰眼监控后点击“进入监控”按钮，进入下一</w:t>
      </w:r>
      <w:r w:rsidR="00384053">
        <w:rPr>
          <w:rFonts w:asciiTheme="minorEastAsia" w:eastAsiaTheme="minorEastAsia" w:hAnsiTheme="minorEastAsia" w:hint="eastAsia"/>
        </w:rPr>
        <w:t>页。</w:t>
      </w:r>
    </w:p>
    <w:p w:rsidR="00F10DC5" w:rsidRDefault="00384053" w:rsidP="00384053">
      <w:pPr>
        <w:pStyle w:val="a7"/>
        <w:spacing w:line="360" w:lineRule="auto"/>
        <w:ind w:firstLine="48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341E602" wp14:editId="62218A87">
            <wp:extent cx="3522415" cy="3543300"/>
            <wp:effectExtent l="0" t="0" r="190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5591" cy="35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C5" w:rsidRDefault="000F1F9E">
      <w:pPr>
        <w:pStyle w:val="a7"/>
        <w:ind w:left="786" w:firstLineChars="0" w:firstLine="0"/>
      </w:pPr>
      <w:r>
        <w:rPr>
          <w:rFonts w:hint="eastAsia"/>
        </w:rPr>
        <w:t>（3）允许eztest.org访问相机（如下图所示）</w:t>
      </w:r>
    </w:p>
    <w:p w:rsidR="00F10DC5" w:rsidRDefault="000F1F9E">
      <w:pPr>
        <w:pStyle w:val="a7"/>
        <w:ind w:left="786" w:firstLineChars="0" w:firstLine="0"/>
        <w:jc w:val="center"/>
      </w:pPr>
      <w:r>
        <w:rPr>
          <w:noProof/>
        </w:rPr>
        <w:drawing>
          <wp:inline distT="0" distB="0" distL="0" distR="0">
            <wp:extent cx="1809750" cy="3259455"/>
            <wp:effectExtent l="0" t="0" r="0" b="0"/>
            <wp:docPr id="28" name="图片 28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C5" w:rsidRDefault="000F1F9E">
      <w:pPr>
        <w:spacing w:line="360" w:lineRule="auto"/>
        <w:ind w:left="788"/>
      </w:pPr>
      <w:r>
        <w:rPr>
          <w:rFonts w:hint="eastAsia"/>
        </w:rPr>
        <w:t>（4）将监控设备架设固定到要求的位置，监控视角效果要求如下图所示。</w:t>
      </w:r>
    </w:p>
    <w:p w:rsidR="00F10DC5" w:rsidRDefault="000F1F9E">
      <w:pPr>
        <w:pStyle w:val="a7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809750" cy="3338830"/>
            <wp:effectExtent l="0" t="0" r="0" b="0"/>
            <wp:docPr id="29" name="图片 29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C5" w:rsidRDefault="000F1F9E">
      <w:pPr>
        <w:pStyle w:val="a7"/>
        <w:spacing w:line="360" w:lineRule="auto"/>
        <w:ind w:left="788" w:firstLineChars="0" w:firstLine="0"/>
      </w:pPr>
      <w:r>
        <w:rPr>
          <w:rFonts w:hint="eastAsia"/>
        </w:rPr>
        <w:t>（5）鹰眼监控开启</w:t>
      </w:r>
      <w:proofErr w:type="gramStart"/>
      <w:r>
        <w:rPr>
          <w:rFonts w:hint="eastAsia"/>
        </w:rPr>
        <w:t>且按照</w:t>
      </w:r>
      <w:proofErr w:type="gramEnd"/>
      <w:r>
        <w:rPr>
          <w:rFonts w:hint="eastAsia"/>
        </w:rPr>
        <w:t>要求架设后，在考试设备的界面上点击“确定”按钮（如下图所示）进行考试</w:t>
      </w:r>
      <w:r w:rsidR="00384053">
        <w:rPr>
          <w:rFonts w:hint="eastAsia"/>
        </w:rPr>
        <w:t>。</w:t>
      </w:r>
    </w:p>
    <w:p w:rsidR="00F10DC5" w:rsidRDefault="00384053" w:rsidP="00384053">
      <w:pPr>
        <w:pStyle w:val="a7"/>
        <w:ind w:left="786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4A2C3F7" wp14:editId="1344A42A">
            <wp:extent cx="3276600" cy="3713032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6676" cy="372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C5" w:rsidRDefault="000F1F9E">
      <w:pPr>
        <w:widowControl w:val="0"/>
        <w:spacing w:line="276" w:lineRule="auto"/>
        <w:ind w:firstLineChars="300" w:firstLine="723"/>
        <w:jc w:val="both"/>
        <w:rPr>
          <w:b/>
        </w:rPr>
      </w:pPr>
      <w:r>
        <w:rPr>
          <w:rFonts w:hint="eastAsia"/>
          <w:b/>
        </w:rPr>
        <w:t>6.</w:t>
      </w:r>
      <w:proofErr w:type="gramStart"/>
      <w:r>
        <w:rPr>
          <w:rFonts w:hint="eastAsia"/>
          <w:b/>
        </w:rPr>
        <w:t>进入候考界面</w:t>
      </w:r>
      <w:proofErr w:type="gramEnd"/>
    </w:p>
    <w:p w:rsidR="00F10DC5" w:rsidRDefault="000F1F9E">
      <w:pPr>
        <w:widowControl w:val="0"/>
        <w:spacing w:line="360" w:lineRule="auto"/>
        <w:ind w:firstLineChars="200" w:firstLine="480"/>
        <w:rPr>
          <w:b/>
        </w:rPr>
      </w:pPr>
      <w:r>
        <w:rPr>
          <w:rFonts w:hint="eastAsia"/>
        </w:rPr>
        <w:t xml:space="preserve"> 架设好鹰眼监控后，若未到考试开始时间，</w:t>
      </w:r>
      <w:proofErr w:type="gramStart"/>
      <w:r>
        <w:rPr>
          <w:rFonts w:hint="eastAsia"/>
        </w:rPr>
        <w:t>则先进入候考</w:t>
      </w:r>
      <w:proofErr w:type="gramEnd"/>
      <w:r>
        <w:rPr>
          <w:rFonts w:hint="eastAsia"/>
        </w:rPr>
        <w:t>界面，认真阅读考生须知，做好笔试考试前的最后准备事项。（注意：准点和迟到登录的考生</w:t>
      </w:r>
      <w:proofErr w:type="gramStart"/>
      <w:r>
        <w:rPr>
          <w:rFonts w:hint="eastAsia"/>
        </w:rPr>
        <w:t>无候考页面</w:t>
      </w:r>
      <w:proofErr w:type="gramEnd"/>
      <w:r>
        <w:rPr>
          <w:rFonts w:hint="eastAsia"/>
        </w:rPr>
        <w:t>）</w:t>
      </w:r>
      <w:r>
        <w:rPr>
          <w:noProof/>
        </w:rPr>
        <w:lastRenderedPageBreak/>
        <w:drawing>
          <wp:inline distT="0" distB="0" distL="0" distR="0">
            <wp:extent cx="4996180" cy="27774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6330" cy="277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C5" w:rsidRDefault="000F1F9E">
      <w:pPr>
        <w:widowControl w:val="0"/>
        <w:spacing w:line="276" w:lineRule="auto"/>
        <w:ind w:firstLineChars="200" w:firstLine="482"/>
        <w:jc w:val="both"/>
        <w:rPr>
          <w:b/>
        </w:rPr>
      </w:pPr>
      <w:r>
        <w:rPr>
          <w:rFonts w:hint="eastAsia"/>
          <w:b/>
        </w:rPr>
        <w:t>7.答题及交卷</w:t>
      </w:r>
    </w:p>
    <w:p w:rsidR="00F10DC5" w:rsidRDefault="000F1F9E">
      <w:pPr>
        <w:spacing w:line="360" w:lineRule="auto"/>
        <w:ind w:firstLineChars="200" w:firstLine="480"/>
      </w:pPr>
      <w:r>
        <w:rPr>
          <w:rFonts w:hint="eastAsia"/>
        </w:rPr>
        <w:t>（1）考试开始后，系统将自动跳转至试题页面，进入考试界面</w:t>
      </w:r>
      <w:r>
        <w:rPr>
          <w:rFonts w:asciiTheme="minorEastAsia" w:eastAsiaTheme="minorEastAsia" w:hAnsiTheme="minorEastAsia" w:hint="eastAsia"/>
        </w:rPr>
        <w:t>（如下图所示）</w:t>
      </w:r>
      <w:r>
        <w:rPr>
          <w:rFonts w:hint="eastAsia"/>
        </w:rPr>
        <w:t>。</w:t>
      </w:r>
    </w:p>
    <w:p w:rsidR="00F10DC5" w:rsidRDefault="000F1F9E" w:rsidP="00384053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4029075" cy="1905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C5" w:rsidRDefault="000F1F9E">
      <w:pPr>
        <w:pStyle w:val="a7"/>
        <w:snapToGrid w:val="0"/>
        <w:spacing w:line="360" w:lineRule="auto"/>
        <w:ind w:leftChars="200" w:left="480" w:firstLineChars="100" w:firstLine="2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</w:t>
      </w:r>
      <w:r>
        <w:rPr>
          <w:rFonts w:asciiTheme="minorEastAsia" w:eastAsiaTheme="minorEastAsia" w:hAnsiTheme="minorEastAsia"/>
        </w:rPr>
        <w:t>考试界面会显示考试剩余时间；</w:t>
      </w:r>
    </w:p>
    <w:p w:rsidR="00F10DC5" w:rsidRDefault="000F1F9E">
      <w:pPr>
        <w:pStyle w:val="a7"/>
        <w:snapToGrid w:val="0"/>
        <w:spacing w:line="360" w:lineRule="auto"/>
        <w:ind w:leftChars="200" w:left="48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页面右上角的倒计时为试卷时长倒计时。考试结束时间为</w:t>
      </w:r>
      <w:r w:rsidR="00384053">
        <w:rPr>
          <w:rFonts w:asciiTheme="minorEastAsia" w:eastAsiaTheme="minorEastAsia" w:hAnsiTheme="minorEastAsia" w:hint="eastAsia"/>
        </w:rPr>
        <w:t>0</w:t>
      </w:r>
      <w:r w:rsidR="00384053"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月</w:t>
      </w:r>
      <w:r w:rsidR="00384053">
        <w:rPr>
          <w:rFonts w:asciiTheme="minorEastAsia" w:eastAsiaTheme="minorEastAsia" w:hAnsiTheme="minorEastAsia"/>
        </w:rPr>
        <w:t>27</w:t>
      </w:r>
      <w:r>
        <w:rPr>
          <w:rFonts w:asciiTheme="minorEastAsia" w:eastAsiaTheme="minorEastAsia" w:hAnsiTheme="minorEastAsia" w:hint="eastAsia"/>
        </w:rPr>
        <w:t>日北京时间1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:0</w:t>
      </w:r>
      <w:r>
        <w:rPr>
          <w:rFonts w:asciiTheme="minorEastAsia" w:eastAsiaTheme="minorEastAsia" w:hAnsiTheme="minorEastAsia"/>
        </w:rPr>
        <w:t>0</w:t>
      </w:r>
      <w:r>
        <w:rPr>
          <w:rFonts w:asciiTheme="minorEastAsia" w:eastAsiaTheme="minorEastAsia" w:hAnsiTheme="minorEastAsia" w:hint="eastAsia"/>
        </w:rPr>
        <w:t>，会统一结束考试。</w:t>
      </w:r>
      <w:r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</w:t>
      </w:r>
      <w:r>
        <w:rPr>
          <w:rFonts w:asciiTheme="minorEastAsia" w:eastAsiaTheme="minorEastAsia" w:hAnsiTheme="minorEastAsia"/>
        </w:rPr>
        <w:t>答题结束后，考生可以后点击界面右下角的“结束考试”按钮交卷。</w:t>
      </w:r>
      <w:r>
        <w:rPr>
          <w:rFonts w:asciiTheme="minorEastAsia" w:eastAsiaTheme="minorEastAsia" w:hAnsiTheme="minorEastAsia" w:hint="eastAsia"/>
        </w:rPr>
        <w:t>（如下图所示）</w:t>
      </w:r>
    </w:p>
    <w:p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009414" cy="609600"/>
            <wp:effectExtent l="0" t="0" r="127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857" cy="63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C5" w:rsidRDefault="000F1F9E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3132115" cy="11430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478" cy="119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C5" w:rsidRDefault="000F1F9E">
      <w:pPr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（4）在考试过程中如遇到设备或操作等技术问题，可点击“技术支持”获取帮助。（如下图所示）。</w:t>
      </w:r>
    </w:p>
    <w:p w:rsidR="00F10DC5" w:rsidRDefault="000F1F9E">
      <w:pPr>
        <w:pStyle w:val="a7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042795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C5" w:rsidRDefault="000F1F9E">
      <w:pPr>
        <w:snapToGrid w:val="0"/>
        <w:spacing w:line="360" w:lineRule="auto"/>
        <w:ind w:left="42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8.监控问题</w:t>
      </w:r>
    </w:p>
    <w:p w:rsidR="00F10DC5" w:rsidRDefault="000F1F9E">
      <w:pPr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（1）考试设备监控（即第一视角监控）要求摄像头保持正面面对考生，考生的完整的头部、肩部处在监控范围内，并露出双耳。</w:t>
      </w:r>
    </w:p>
    <w:p w:rsidR="00F10DC5" w:rsidRDefault="000F1F9E">
      <w:pPr>
        <w:pStyle w:val="a7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3130550" cy="23139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C5" w:rsidRDefault="000F1F9E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（2）考试过程中，若第二视角监控（鹰眼）意外关闭，可以在答题界面，点击鹰状图标打开鹰眼二维码，</w:t>
      </w:r>
      <w:proofErr w:type="gramStart"/>
      <w:r>
        <w:rPr>
          <w:rFonts w:asciiTheme="minorEastAsia" w:eastAsiaTheme="minorEastAsia" w:hAnsiTheme="minorEastAsia" w:hint="eastAsia"/>
        </w:rPr>
        <w:t>重新扫码登录</w:t>
      </w:r>
      <w:proofErr w:type="gramEnd"/>
      <w:r>
        <w:rPr>
          <w:rFonts w:asciiTheme="minorEastAsia" w:eastAsiaTheme="minorEastAsia" w:hAnsiTheme="minorEastAsia" w:hint="eastAsia"/>
        </w:rPr>
        <w:t>。</w:t>
      </w:r>
    </w:p>
    <w:p w:rsidR="00F10DC5" w:rsidRDefault="000F1F9E">
      <w:pPr>
        <w:pStyle w:val="a7"/>
        <w:ind w:left="786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139440" cy="297370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C5" w:rsidRPr="00384053" w:rsidRDefault="000F1F9E" w:rsidP="00384053">
      <w:pPr>
        <w:spacing w:line="360" w:lineRule="auto"/>
        <w:rPr>
          <w:rFonts w:asciiTheme="minorEastAsia" w:eastAsiaTheme="minorEastAsia" w:hAnsiTheme="minorEastAsia"/>
        </w:rPr>
      </w:pPr>
      <w:r w:rsidRPr="00384053">
        <w:rPr>
          <w:rFonts w:asciiTheme="minorEastAsia" w:eastAsiaTheme="minorEastAsia" w:hAnsiTheme="minorEastAsia" w:hint="eastAsia"/>
        </w:rPr>
        <w:t>（3）考试过程中可以关闭考试界面中的监控画面（第一视角监控），但是监控仍在进行，监控后台仍然可以看到考生第一视角监控画面。</w:t>
      </w:r>
    </w:p>
    <w:p w:rsidR="00F10DC5" w:rsidRDefault="000F1F9E">
      <w:pPr>
        <w:spacing w:line="360" w:lineRule="auto"/>
        <w:ind w:firstLineChars="200" w:firstLine="482"/>
        <w:rPr>
          <w:b/>
        </w:rPr>
      </w:pPr>
      <w:r>
        <w:rPr>
          <w:rFonts w:hint="eastAsia"/>
          <w:b/>
        </w:rPr>
        <w:t>9.笔试考试系统技术支持</w:t>
      </w:r>
    </w:p>
    <w:p w:rsidR="00F10DC5" w:rsidRDefault="000F1F9E" w:rsidP="005839FB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笔试考试系统，在考试过程中如遇到设备或操作等技术问题，可点击“技术支持”获取帮助。</w:t>
      </w:r>
    </w:p>
    <w:p w:rsidR="00544E77" w:rsidRDefault="00544E77" w:rsidP="00544E77">
      <w:pPr>
        <w:pageBreakBefore/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第二部分：面试考试操作手册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面试考试</w:t>
      </w:r>
      <w:proofErr w:type="gramStart"/>
      <w:r>
        <w:rPr>
          <w:rFonts w:asciiTheme="minorEastAsia" w:eastAsiaTheme="minorEastAsia" w:hAnsiTheme="minorEastAsia" w:hint="eastAsia"/>
        </w:rPr>
        <w:t>通过微信小</w:t>
      </w:r>
      <w:proofErr w:type="gramEnd"/>
      <w:r>
        <w:rPr>
          <w:rFonts w:asciiTheme="minorEastAsia" w:eastAsiaTheme="minorEastAsia" w:hAnsiTheme="minorEastAsia" w:hint="eastAsia"/>
        </w:rPr>
        <w:t>程序（注意</w:t>
      </w:r>
      <w:proofErr w:type="gramStart"/>
      <w:r>
        <w:rPr>
          <w:rFonts w:asciiTheme="minorEastAsia" w:eastAsiaTheme="minorEastAsia" w:hAnsiTheme="minorEastAsia" w:hint="eastAsia"/>
        </w:rPr>
        <w:t>是微信小</w:t>
      </w:r>
      <w:proofErr w:type="gramEnd"/>
      <w:r>
        <w:rPr>
          <w:rFonts w:asciiTheme="minorEastAsia" w:eastAsiaTheme="minorEastAsia" w:hAnsiTheme="minorEastAsia" w:hint="eastAsia"/>
        </w:rPr>
        <w:t>程序，不是</w:t>
      </w:r>
      <w:proofErr w:type="gramStart"/>
      <w:r>
        <w:rPr>
          <w:rFonts w:asciiTheme="minorEastAsia" w:eastAsiaTheme="minorEastAsia" w:hAnsiTheme="minorEastAsia" w:hint="eastAsia"/>
        </w:rPr>
        <w:t>微信公众号</w:t>
      </w:r>
      <w:proofErr w:type="gramEnd"/>
      <w:r>
        <w:rPr>
          <w:rFonts w:asciiTheme="minorEastAsia" w:eastAsiaTheme="minorEastAsia" w:hAnsiTheme="minorEastAsia" w:hint="eastAsia"/>
        </w:rPr>
        <w:t>），采用在线面试视频录制方式进行，说明如下。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注意：文档</w:t>
      </w:r>
      <w:proofErr w:type="gramStart"/>
      <w:r>
        <w:rPr>
          <w:rFonts w:asciiTheme="minorEastAsia" w:eastAsiaTheme="minorEastAsia" w:hAnsiTheme="minorEastAsia" w:hint="eastAsia"/>
        </w:rPr>
        <w:t>中图片</w:t>
      </w:r>
      <w:proofErr w:type="gramEnd"/>
      <w:r>
        <w:rPr>
          <w:rFonts w:asciiTheme="minorEastAsia" w:eastAsiaTheme="minorEastAsia" w:hAnsiTheme="minorEastAsia" w:hint="eastAsia"/>
        </w:rPr>
        <w:t>均为样图，具体以实际考试为准。</w:t>
      </w:r>
    </w:p>
    <w:p w:rsidR="00544E77" w:rsidRDefault="00544E77" w:rsidP="00544E7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一、考试设备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</w:rPr>
        <w:t>设备：</w:t>
      </w:r>
      <w:r>
        <w:rPr>
          <w:rFonts w:hint="eastAsia"/>
          <w:bCs/>
        </w:rPr>
        <w:t>智能手机一部，连接</w:t>
      </w:r>
      <w:r>
        <w:rPr>
          <w:bCs/>
        </w:rPr>
        <w:t>网络</w:t>
      </w:r>
      <w:r>
        <w:rPr>
          <w:rFonts w:hint="eastAsia"/>
          <w:bCs/>
        </w:rPr>
        <w:t>并安装微信（</w:t>
      </w:r>
      <w:r>
        <w:rPr>
          <w:rFonts w:hint="eastAsia"/>
          <w:bCs/>
          <w:color w:val="FF0000"/>
        </w:rPr>
        <w:t>只能用手机面试</w:t>
      </w:r>
      <w:r>
        <w:rPr>
          <w:rFonts w:hint="eastAsia"/>
          <w:bCs/>
        </w:rPr>
        <w:t>）</w:t>
      </w:r>
      <w:r>
        <w:rPr>
          <w:rFonts w:asciiTheme="minorEastAsia" w:eastAsiaTheme="minorEastAsia" w:hAnsiTheme="minorEastAsia" w:hint="eastAsia"/>
          <w:bCs/>
        </w:rPr>
        <w:t>。建议关闭通讯软件消息通知，方式如下：</w:t>
      </w:r>
    </w:p>
    <w:p w:rsidR="00544E77" w:rsidRDefault="00544E77" w:rsidP="00544E77">
      <w:pPr>
        <w:pStyle w:val="a7"/>
        <w:widowControl w:val="0"/>
        <w:spacing w:line="276" w:lineRule="auto"/>
        <w:ind w:left="420" w:firstLineChars="0" w:firstLine="0"/>
        <w:rPr>
          <w:rStyle w:val="a5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5"/>
          <w:rFonts w:asciiTheme="minorEastAsia" w:eastAsiaTheme="minorEastAsia" w:hAnsiTheme="minorEastAsia" w:hint="eastAsia"/>
          <w:sz w:val="22"/>
          <w:szCs w:val="22"/>
        </w:rPr>
        <w:t>苹果IOS设备关闭消息通知方法见：</w:t>
      </w:r>
    </w:p>
    <w:p w:rsidR="00544E77" w:rsidRDefault="00544E77" w:rsidP="00544E77">
      <w:pPr>
        <w:pStyle w:val="a7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31" w:history="1">
        <w:r>
          <w:rPr>
            <w:rStyle w:val="ac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544E77" w:rsidRDefault="00544E77" w:rsidP="00544E77">
      <w:pPr>
        <w:pStyle w:val="a7"/>
        <w:widowControl w:val="0"/>
        <w:spacing w:line="276" w:lineRule="auto"/>
        <w:ind w:left="420" w:firstLineChars="0" w:firstLine="0"/>
        <w:jc w:val="both"/>
        <w:rPr>
          <w:rStyle w:val="a5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5"/>
          <w:rFonts w:asciiTheme="minorEastAsia" w:eastAsiaTheme="minorEastAsia" w:hAnsiTheme="minorEastAsia" w:hint="eastAsia"/>
          <w:sz w:val="22"/>
          <w:szCs w:val="22"/>
        </w:rPr>
        <w:t>安卓设备关闭消息通知方法见：</w:t>
      </w:r>
    </w:p>
    <w:p w:rsidR="00544E77" w:rsidRDefault="00544E77" w:rsidP="00544E77">
      <w:pPr>
        <w:pStyle w:val="a7"/>
        <w:widowControl w:val="0"/>
        <w:spacing w:line="276" w:lineRule="auto"/>
        <w:ind w:left="420" w:firstLineChars="0" w:firstLine="0"/>
        <w:jc w:val="both"/>
        <w:rPr>
          <w:rStyle w:val="a6"/>
          <w:rFonts w:asciiTheme="minorEastAsia" w:eastAsiaTheme="minorEastAsia" w:hAnsiTheme="minorEastAsia"/>
          <w:sz w:val="22"/>
          <w:szCs w:val="22"/>
        </w:rPr>
      </w:pPr>
      <w:hyperlink r:id="rId32" w:history="1">
        <w:r>
          <w:rPr>
            <w:rStyle w:val="ac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544E77" w:rsidRDefault="00544E77" w:rsidP="00544E77">
      <w:pPr>
        <w:spacing w:line="360" w:lineRule="auto"/>
        <w:ind w:left="426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二、面试注意事项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1.</w:t>
      </w:r>
      <w:proofErr w:type="gramStart"/>
      <w:r>
        <w:rPr>
          <w:rFonts w:asciiTheme="minorEastAsia" w:eastAsiaTheme="minorEastAsia" w:hAnsiTheme="minorEastAsia" w:hint="eastAsia"/>
          <w:bCs/>
        </w:rPr>
        <w:t>手机须</w:t>
      </w:r>
      <w:proofErr w:type="gramEnd"/>
      <w:r>
        <w:rPr>
          <w:rFonts w:asciiTheme="minorEastAsia" w:eastAsiaTheme="minorEastAsia" w:hAnsiTheme="minorEastAsia" w:hint="eastAsia"/>
          <w:bCs/>
        </w:rPr>
        <w:t>带有可用的摄像头与麦克风，确保考生头部及肩部处于视频窗口的中间位置。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2.面试期间保持手机网络稳定，电量充足，能够</w:t>
      </w:r>
      <w:proofErr w:type="gramStart"/>
      <w:r>
        <w:rPr>
          <w:rFonts w:asciiTheme="minorEastAsia" w:eastAsiaTheme="minorEastAsia" w:hAnsiTheme="minorEastAsia" w:hint="eastAsia"/>
          <w:bCs/>
        </w:rPr>
        <w:t>登录微信小</w:t>
      </w:r>
      <w:proofErr w:type="gramEnd"/>
      <w:r>
        <w:rPr>
          <w:rFonts w:asciiTheme="minorEastAsia" w:eastAsiaTheme="minorEastAsia" w:hAnsiTheme="minorEastAsia" w:hint="eastAsia"/>
          <w:bCs/>
        </w:rPr>
        <w:t>程序持续使用面试视频录制系统、摄像头及麦克风。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3.面试视频录制时</w:t>
      </w:r>
      <w:proofErr w:type="gramStart"/>
      <w:r>
        <w:rPr>
          <w:rFonts w:asciiTheme="minorEastAsia" w:eastAsiaTheme="minorEastAsia" w:hAnsiTheme="minorEastAsia" w:hint="eastAsia"/>
          <w:bCs/>
        </w:rPr>
        <w:t>请确保</w:t>
      </w:r>
      <w:proofErr w:type="gramEnd"/>
      <w:r>
        <w:rPr>
          <w:rFonts w:asciiTheme="minorEastAsia" w:eastAsiaTheme="minorEastAsia" w:hAnsiTheme="minorEastAsia" w:hint="eastAsia"/>
          <w:bCs/>
        </w:rPr>
        <w:t>竖屏录制，视频与声音检测正常；为保证声音收录效果，请尽量不要使用耳机。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4.面试期间，建议手机设置飞行模式或直接取出SIM卡后开启</w:t>
      </w:r>
      <w:r>
        <w:rPr>
          <w:rFonts w:asciiTheme="minorEastAsia" w:eastAsiaTheme="minorEastAsia" w:hAnsiTheme="minorEastAsia"/>
          <w:bCs/>
        </w:rPr>
        <w:t>Wi-Fi</w:t>
      </w:r>
      <w:r>
        <w:rPr>
          <w:rFonts w:asciiTheme="minorEastAsia" w:eastAsiaTheme="minorEastAsia" w:hAnsiTheme="minorEastAsia" w:hint="eastAsia"/>
          <w:bCs/>
        </w:rPr>
        <w:t>，以避免电话呼入影响面试作答；需要使用4G移动流量的，需确保无电话拨入影响考试。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5.若</w:t>
      </w:r>
      <w:r>
        <w:rPr>
          <w:rFonts w:asciiTheme="minorEastAsia" w:eastAsiaTheme="minorEastAsia" w:hAnsiTheme="minorEastAsia"/>
          <w:bCs/>
        </w:rPr>
        <w:t>中途有来电或者网络问题产生答题中断，请务必尽快重新进入小程序，</w:t>
      </w:r>
      <w:r>
        <w:rPr>
          <w:rFonts w:asciiTheme="minorEastAsia" w:eastAsiaTheme="minorEastAsia" w:hAnsiTheme="minorEastAsia" w:hint="eastAsia"/>
          <w:bCs/>
        </w:rPr>
        <w:t>如未退出小程序，考生重新进入后，</w:t>
      </w:r>
      <w:r>
        <w:rPr>
          <w:rFonts w:asciiTheme="minorEastAsia" w:eastAsiaTheme="minorEastAsia" w:hAnsiTheme="minorEastAsia"/>
          <w:bCs/>
        </w:rPr>
        <w:t>系统从</w:t>
      </w:r>
      <w:r>
        <w:rPr>
          <w:rFonts w:asciiTheme="minorEastAsia" w:eastAsiaTheme="minorEastAsia" w:hAnsiTheme="minorEastAsia" w:hint="eastAsia"/>
          <w:bCs/>
        </w:rPr>
        <w:t>上次</w:t>
      </w:r>
      <w:r>
        <w:rPr>
          <w:rFonts w:asciiTheme="minorEastAsia" w:eastAsiaTheme="minorEastAsia" w:hAnsiTheme="minorEastAsia"/>
          <w:bCs/>
        </w:rPr>
        <w:t>中断题目</w:t>
      </w:r>
      <w:r>
        <w:rPr>
          <w:rFonts w:asciiTheme="minorEastAsia" w:eastAsiaTheme="minorEastAsia" w:hAnsiTheme="minorEastAsia" w:hint="eastAsia"/>
          <w:bCs/>
        </w:rPr>
        <w:t>的作答准备开始，</w:t>
      </w:r>
      <w:r>
        <w:rPr>
          <w:rFonts w:asciiTheme="minorEastAsia" w:eastAsiaTheme="minorEastAsia" w:hAnsiTheme="minorEastAsia"/>
          <w:bCs/>
        </w:rPr>
        <w:t>继续</w:t>
      </w:r>
      <w:r>
        <w:rPr>
          <w:rFonts w:asciiTheme="minorEastAsia" w:eastAsiaTheme="minorEastAsia" w:hAnsiTheme="minorEastAsia" w:hint="eastAsia"/>
          <w:bCs/>
        </w:rPr>
        <w:t>答题。如退出小程序，考生需重新登录并进行网络检测后</w:t>
      </w:r>
      <w:r>
        <w:rPr>
          <w:rFonts w:asciiTheme="minorEastAsia" w:eastAsiaTheme="minorEastAsia" w:hAnsiTheme="minorEastAsia"/>
          <w:bCs/>
        </w:rPr>
        <w:t>，</w:t>
      </w:r>
      <w:r>
        <w:rPr>
          <w:rFonts w:asciiTheme="minorEastAsia" w:eastAsiaTheme="minorEastAsia" w:hAnsiTheme="minorEastAsia" w:hint="eastAsia"/>
          <w:bCs/>
        </w:rPr>
        <w:t>再从上次中断</w:t>
      </w:r>
      <w:r>
        <w:rPr>
          <w:rFonts w:asciiTheme="minorEastAsia" w:eastAsiaTheme="minorEastAsia" w:hAnsiTheme="minorEastAsia"/>
          <w:bCs/>
        </w:rPr>
        <w:t>题目</w:t>
      </w:r>
      <w:r>
        <w:rPr>
          <w:rFonts w:asciiTheme="minorEastAsia" w:eastAsiaTheme="minorEastAsia" w:hAnsiTheme="minorEastAsia" w:hint="eastAsia"/>
          <w:bCs/>
        </w:rPr>
        <w:t>的作答准备开始，</w:t>
      </w:r>
      <w:r>
        <w:rPr>
          <w:rFonts w:asciiTheme="minorEastAsia" w:eastAsiaTheme="minorEastAsia" w:hAnsiTheme="minorEastAsia"/>
          <w:bCs/>
        </w:rPr>
        <w:t>继续</w:t>
      </w:r>
      <w:r>
        <w:rPr>
          <w:rFonts w:asciiTheme="minorEastAsia" w:eastAsiaTheme="minorEastAsia" w:hAnsiTheme="minorEastAsia" w:hint="eastAsia"/>
          <w:bCs/>
        </w:rPr>
        <w:t>答题，面试</w:t>
      </w:r>
      <w:r>
        <w:rPr>
          <w:rFonts w:asciiTheme="minorEastAsia" w:eastAsiaTheme="minorEastAsia" w:hAnsiTheme="minorEastAsia"/>
          <w:bCs/>
        </w:rPr>
        <w:t>时间</w:t>
      </w:r>
      <w:r>
        <w:rPr>
          <w:rFonts w:asciiTheme="minorEastAsia" w:eastAsiaTheme="minorEastAsia" w:hAnsiTheme="minorEastAsia" w:hint="eastAsia"/>
          <w:bCs/>
        </w:rPr>
        <w:t>结束</w:t>
      </w:r>
      <w:r>
        <w:rPr>
          <w:rFonts w:asciiTheme="minorEastAsia" w:eastAsiaTheme="minorEastAsia" w:hAnsiTheme="minorEastAsia"/>
          <w:bCs/>
        </w:rPr>
        <w:t>，</w:t>
      </w:r>
      <w:r>
        <w:rPr>
          <w:rFonts w:asciiTheme="minorEastAsia" w:eastAsiaTheme="minorEastAsia" w:hAnsiTheme="minorEastAsia" w:hint="eastAsia"/>
          <w:bCs/>
        </w:rPr>
        <w:t>系统将自动结束面试无法继续</w:t>
      </w:r>
      <w:r>
        <w:rPr>
          <w:rFonts w:asciiTheme="minorEastAsia" w:eastAsiaTheme="minorEastAsia" w:hAnsiTheme="minorEastAsia"/>
          <w:bCs/>
        </w:rPr>
        <w:t>作答。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6.本次面试</w:t>
      </w:r>
      <w:proofErr w:type="gramStart"/>
      <w:r>
        <w:rPr>
          <w:rFonts w:asciiTheme="minorEastAsia" w:eastAsiaTheme="minorEastAsia" w:hAnsiTheme="minorEastAsia" w:hint="eastAsia"/>
          <w:bCs/>
        </w:rPr>
        <w:t>基于微信小</w:t>
      </w:r>
      <w:proofErr w:type="gramEnd"/>
      <w:r>
        <w:rPr>
          <w:rFonts w:asciiTheme="minorEastAsia" w:eastAsiaTheme="minorEastAsia" w:hAnsiTheme="minorEastAsia" w:hint="eastAsia"/>
          <w:bCs/>
        </w:rPr>
        <w:t>程序页面作答，考生登录页面后，面试期间禁止关闭、退出等操作。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Cs/>
        </w:rPr>
        <w:lastRenderedPageBreak/>
        <w:t>7.</w:t>
      </w:r>
      <w:r>
        <w:rPr>
          <w:rFonts w:asciiTheme="minorEastAsia" w:eastAsiaTheme="minorEastAsia" w:hAnsiTheme="minorEastAsia" w:hint="eastAsia"/>
        </w:rPr>
        <w:t>正式面试前，请考生关闭手机上除考试界面以外的所有应用程序，如聊天程序、影音程序、其他网页等。如在面试过程中因其他程序出现弹窗、卡顿等问题，从而导致考生被系统判定为违纪的或影响考生作答的，责任由考生自负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8.视频面试场所内不允许摆放除面试视频录制设备以外的手机、电脑、平板电脑等电子产品。考生面试时，周围不得放置书籍、笔记本等与面试有关的物品。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u w:val="single"/>
        </w:rPr>
      </w:pPr>
      <w:r>
        <w:rPr>
          <w:rFonts w:asciiTheme="minorEastAsia" w:eastAsiaTheme="minorEastAsia" w:hAnsiTheme="minorEastAsia" w:hint="eastAsia"/>
        </w:rPr>
        <w:t>9.正式面试每题仅允许作答1次，考生必须逐题作答，每题一旦作答完成将不能再返回修改。每道面试题分别设置读题时间（</w:t>
      </w:r>
      <w:proofErr w:type="gramStart"/>
      <w:r>
        <w:rPr>
          <w:rFonts w:asciiTheme="minorEastAsia" w:eastAsiaTheme="minorEastAsia" w:hAnsiTheme="minorEastAsia" w:hint="eastAsia"/>
        </w:rPr>
        <w:t>含读题时间</w:t>
      </w:r>
      <w:proofErr w:type="gramEnd"/>
      <w:r>
        <w:rPr>
          <w:rFonts w:asciiTheme="minorEastAsia" w:eastAsiaTheme="minorEastAsia" w:hAnsiTheme="minorEastAsia" w:hint="eastAsia"/>
        </w:rPr>
        <w:t>与思考时间）、作答录制时间，读</w:t>
      </w:r>
      <w:proofErr w:type="gramStart"/>
      <w:r>
        <w:rPr>
          <w:rFonts w:asciiTheme="minorEastAsia" w:eastAsiaTheme="minorEastAsia" w:hAnsiTheme="minorEastAsia" w:hint="eastAsia"/>
        </w:rPr>
        <w:t>题限制</w:t>
      </w:r>
      <w:proofErr w:type="gramEnd"/>
      <w:r>
        <w:rPr>
          <w:rFonts w:asciiTheme="minorEastAsia" w:eastAsiaTheme="minorEastAsia" w:hAnsiTheme="minorEastAsia" w:hint="eastAsia"/>
        </w:rPr>
        <w:t>时间到，系统将强制录制面试视频；答题限制时间到，系统将强制结束答题进入下一题，</w:t>
      </w:r>
      <w:r>
        <w:rPr>
          <w:rFonts w:asciiTheme="minorEastAsia" w:eastAsiaTheme="minorEastAsia" w:hAnsiTheme="minorEastAsia" w:hint="eastAsia"/>
          <w:bCs/>
        </w:rPr>
        <w:t>面试时间结束，系统将自动结束面试。</w:t>
      </w:r>
    </w:p>
    <w:p w:rsidR="00544E77" w:rsidRDefault="00544E77" w:rsidP="00544E7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三、面试操作流程</w:t>
      </w:r>
    </w:p>
    <w:p w:rsidR="00544E77" w:rsidRDefault="00544E77" w:rsidP="00544E7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（一）考前确认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在收到面试通知后请您使用</w:t>
      </w:r>
      <w:proofErr w:type="gramStart"/>
      <w:r>
        <w:rPr>
          <w:rFonts w:asciiTheme="minorEastAsia" w:eastAsiaTheme="minorEastAsia" w:hAnsiTheme="minorEastAsia" w:hint="eastAsia"/>
        </w:rPr>
        <w:t>手机微信小</w:t>
      </w:r>
      <w:proofErr w:type="gramEnd"/>
      <w:r>
        <w:rPr>
          <w:rFonts w:asciiTheme="minorEastAsia" w:eastAsiaTheme="minorEastAsia" w:hAnsiTheme="minorEastAsia" w:hint="eastAsia"/>
        </w:rPr>
        <w:t>程序搜索“才选AI面试”，或通过小程序</w:t>
      </w:r>
      <w:proofErr w:type="gramStart"/>
      <w:r>
        <w:rPr>
          <w:rFonts w:asciiTheme="minorEastAsia" w:eastAsiaTheme="minorEastAsia" w:hAnsiTheme="minorEastAsia" w:hint="eastAsia"/>
        </w:rPr>
        <w:t>二维码链接</w:t>
      </w:r>
      <w:proofErr w:type="gramEnd"/>
      <w:r>
        <w:rPr>
          <w:rFonts w:asciiTheme="minorEastAsia" w:eastAsiaTheme="minorEastAsia" w:hAnsiTheme="minorEastAsia" w:hint="eastAsia"/>
        </w:rPr>
        <w:t>，</w:t>
      </w:r>
      <w:proofErr w:type="gramStart"/>
      <w:r>
        <w:rPr>
          <w:rFonts w:asciiTheme="minorEastAsia" w:eastAsiaTheme="minorEastAsia" w:hAnsiTheme="minorEastAsia" w:hint="eastAsia"/>
        </w:rPr>
        <w:t>扫码找到</w:t>
      </w:r>
      <w:proofErr w:type="gramEnd"/>
      <w:r>
        <w:rPr>
          <w:rFonts w:asciiTheme="minorEastAsia" w:eastAsiaTheme="minorEastAsia" w:hAnsiTheme="minorEastAsia" w:hint="eastAsia"/>
        </w:rPr>
        <w:t>小程序。</w:t>
      </w:r>
    </w:p>
    <w:p w:rsidR="00544E77" w:rsidRDefault="00544E77" w:rsidP="00544E77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12ACF417" wp14:editId="101CC291">
            <wp:extent cx="2269490" cy="2505075"/>
            <wp:effectExtent l="0" t="0" r="0" b="0"/>
            <wp:docPr id="6" name="图片 6" descr="C:\Users\yaoyao\AppData\Local\Temp\WeChat Files\f0679e6c476082cf7a97843b5cb61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yaoyao\AppData\Local\Temp\WeChat Files\f0679e6c476082cf7a97843b5cb61d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69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登录小程序，登录账号为：考生号和面试邀请码。（登录账号为考生号，邀请码会发短信到高考报名手机），核实确认考生信息并反馈是否参加本次面试（面试开始前均可进行考前确认）。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color w:val="FF0000"/>
        </w:rPr>
      </w:pPr>
      <w:r>
        <w:rPr>
          <w:rFonts w:asciiTheme="minorEastAsia" w:eastAsiaTheme="minorEastAsia" w:hAnsiTheme="minorEastAsia"/>
          <w:noProof/>
          <w:color w:val="FF0000"/>
          <w:highlight w:val="yellow"/>
        </w:rPr>
        <w:lastRenderedPageBreak/>
        <w:drawing>
          <wp:anchor distT="0" distB="0" distL="114300" distR="114300" simplePos="0" relativeHeight="251658240" behindDoc="0" locked="0" layoutInCell="1" allowOverlap="1" wp14:anchorId="3A60EE99" wp14:editId="33AE26B8">
            <wp:simplePos x="0" y="0"/>
            <wp:positionH relativeFrom="column">
              <wp:posOffset>2007235</wp:posOffset>
            </wp:positionH>
            <wp:positionV relativeFrom="paragraph">
              <wp:posOffset>24130</wp:posOffset>
            </wp:positionV>
            <wp:extent cx="1536700" cy="2921635"/>
            <wp:effectExtent l="0" t="0" r="6350" b="12065"/>
            <wp:wrapTopAndBottom/>
            <wp:docPr id="3" name="图片 3" descr="81fd2f3f083601cef428c8af6317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fd2f3f083601cef428c8af63170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E77" w:rsidRDefault="00544E77" w:rsidP="00544E7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（二）考试登录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proofErr w:type="gramStart"/>
      <w:r>
        <w:rPr>
          <w:rFonts w:asciiTheme="minorEastAsia" w:eastAsiaTheme="minorEastAsia" w:hAnsiTheme="minorEastAsia" w:hint="eastAsia"/>
        </w:rPr>
        <w:t>手机微信小</w:t>
      </w:r>
      <w:proofErr w:type="gramEnd"/>
      <w:r>
        <w:rPr>
          <w:rFonts w:asciiTheme="minorEastAsia" w:eastAsiaTheme="minorEastAsia" w:hAnsiTheme="minorEastAsia" w:hint="eastAsia"/>
        </w:rPr>
        <w:t>程序搜索“才选AI面试”，或通过小程序</w:t>
      </w:r>
      <w:proofErr w:type="gramStart"/>
      <w:r>
        <w:rPr>
          <w:rFonts w:asciiTheme="minorEastAsia" w:eastAsiaTheme="minorEastAsia" w:hAnsiTheme="minorEastAsia" w:hint="eastAsia"/>
        </w:rPr>
        <w:t>二维码链接</w:t>
      </w:r>
      <w:proofErr w:type="gramEnd"/>
      <w:r>
        <w:rPr>
          <w:rFonts w:asciiTheme="minorEastAsia" w:eastAsiaTheme="minorEastAsia" w:hAnsiTheme="minorEastAsia" w:hint="eastAsia"/>
        </w:rPr>
        <w:t>，</w:t>
      </w:r>
      <w:proofErr w:type="gramStart"/>
      <w:r>
        <w:rPr>
          <w:rFonts w:asciiTheme="minorEastAsia" w:eastAsiaTheme="minorEastAsia" w:hAnsiTheme="minorEastAsia" w:hint="eastAsia"/>
        </w:rPr>
        <w:t>扫码找到</w:t>
      </w:r>
      <w:proofErr w:type="gramEnd"/>
      <w:r>
        <w:rPr>
          <w:rFonts w:asciiTheme="minorEastAsia" w:eastAsiaTheme="minorEastAsia" w:hAnsiTheme="minorEastAsia" w:hint="eastAsia"/>
        </w:rPr>
        <w:t>小程序。（建议提前关注小程序）</w:t>
      </w:r>
    </w:p>
    <w:p w:rsidR="00544E77" w:rsidRDefault="00544E77" w:rsidP="00544E77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3B103118" wp14:editId="77382DCC">
            <wp:extent cx="2269490" cy="2505075"/>
            <wp:effectExtent l="0" t="0" r="0" b="0"/>
            <wp:docPr id="13" name="图片 13" descr="C:\Users\yaoyao\AppData\Local\Temp\WeChat Files\f0679e6c476082cf7a97843b5cb61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yaoyao\AppData\Local\Temp\WeChat Files\f0679e6c476082cf7a97843b5cb61d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69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</w:rPr>
      </w:pPr>
    </w:p>
    <w:p w:rsidR="00544E77" w:rsidRDefault="00544E77" w:rsidP="00544E77">
      <w:pPr>
        <w:widowControl w:val="0"/>
        <w:jc w:val="center"/>
      </w:pPr>
      <w:r>
        <w:rPr>
          <w:rFonts w:ascii="微软雅黑" w:eastAsia="微软雅黑" w:hAnsi="微软雅黑" w:cstheme="minorBidi"/>
          <w:noProof/>
          <w:kern w:val="2"/>
          <w:sz w:val="21"/>
          <w:szCs w:val="22"/>
        </w:rPr>
        <w:lastRenderedPageBreak/>
        <w:drawing>
          <wp:inline distT="0" distB="0" distL="0" distR="0" wp14:anchorId="4141E146" wp14:editId="176BFF24">
            <wp:extent cx="1334135" cy="28892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35256" cy="289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微软雅黑" w:eastAsia="微软雅黑" w:hAnsi="微软雅黑" w:cstheme="minorBidi"/>
          <w:noProof/>
          <w:kern w:val="2"/>
          <w:sz w:val="21"/>
          <w:szCs w:val="22"/>
        </w:rPr>
        <w:drawing>
          <wp:inline distT="0" distB="0" distL="0" distR="0" wp14:anchorId="2527D136" wp14:editId="0391C2E3">
            <wp:extent cx="1377315" cy="29825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9412" cy="298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77" w:rsidRDefault="00544E77" w:rsidP="00544E77">
      <w:pPr>
        <w:spacing w:line="360" w:lineRule="auto"/>
        <w:ind w:firstLineChars="200" w:firstLine="480"/>
        <w:rPr>
          <w:bCs/>
        </w:rPr>
      </w:pPr>
      <w:r>
        <w:rPr>
          <w:rFonts w:hint="eastAsia"/>
          <w:bCs/>
        </w:rPr>
        <w:t>2.登录小程序，登录账号为：考生号和面试邀请码。（登录账号为考生号，邀请码会发短信到高考报名手机）。</w:t>
      </w:r>
    </w:p>
    <w:p w:rsidR="00544E77" w:rsidRDefault="00544E77" w:rsidP="00544E77">
      <w:pPr>
        <w:spacing w:line="360" w:lineRule="auto"/>
        <w:ind w:firstLineChars="200" w:firstLine="480"/>
        <w:rPr>
          <w:bCs/>
        </w:rPr>
      </w:pPr>
      <w:r>
        <w:rPr>
          <w:rFonts w:hint="eastAsia"/>
          <w:bCs/>
        </w:rPr>
        <w:t>3.登录成功后显示欢迎图、免责协议及诚信说明，点击同意后方可开始面试。</w:t>
      </w:r>
    </w:p>
    <w:p w:rsidR="00544E77" w:rsidRDefault="00544E77" w:rsidP="00544E7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（三）环境检测及信息确认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1、登录成功核实确认考生信息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2、检测网络环境及录制视频检测视频画面、声音情况</w:t>
      </w:r>
    </w:p>
    <w:p w:rsidR="00544E77" w:rsidRDefault="00544E77" w:rsidP="00544E77">
      <w:pPr>
        <w:widowControl w:val="0"/>
        <w:jc w:val="center"/>
        <w:rPr>
          <w:rFonts w:ascii="微软雅黑" w:eastAsia="微软雅黑" w:hAnsi="微软雅黑" w:cstheme="minorBidi"/>
          <w:kern w:val="2"/>
          <w:sz w:val="21"/>
          <w:szCs w:val="22"/>
        </w:rPr>
      </w:pPr>
      <w:r>
        <w:rPr>
          <w:rFonts w:ascii="微软雅黑" w:eastAsia="微软雅黑" w:hAnsi="微软雅黑" w:cstheme="minorBidi"/>
          <w:noProof/>
          <w:kern w:val="2"/>
          <w:sz w:val="21"/>
          <w:szCs w:val="22"/>
        </w:rPr>
        <w:drawing>
          <wp:inline distT="0" distB="0" distL="0" distR="0" wp14:anchorId="09EE2FC5" wp14:editId="11AB5FFA">
            <wp:extent cx="1539240" cy="3334385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40443" cy="333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theme="minorBidi"/>
          <w:noProof/>
          <w:kern w:val="2"/>
          <w:sz w:val="21"/>
          <w:szCs w:val="22"/>
        </w:rPr>
        <w:drawing>
          <wp:inline distT="0" distB="0" distL="0" distR="0" wp14:anchorId="768DB144" wp14:editId="34D6676E">
            <wp:extent cx="1539875" cy="333502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42989" cy="33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AA5D4" wp14:editId="6AC878B3">
            <wp:extent cx="1535430" cy="3325495"/>
            <wp:effectExtent l="0" t="0" r="762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5506" cy="332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77" w:rsidRDefault="00544E77" w:rsidP="00544E77">
      <w:pPr>
        <w:pStyle w:val="a7"/>
        <w:spacing w:line="360" w:lineRule="auto"/>
        <w:ind w:left="720" w:firstLineChars="0" w:firstLine="0"/>
        <w:rPr>
          <w:rFonts w:ascii="微软雅黑" w:eastAsia="微软雅黑" w:hAnsi="微软雅黑"/>
          <w:b/>
          <w:bCs/>
        </w:rPr>
      </w:pPr>
      <w:r>
        <w:rPr>
          <w:rFonts w:ascii="黑体" w:eastAsia="黑体" w:hAnsi="黑体" w:hint="eastAsia"/>
          <w:sz w:val="28"/>
          <w:szCs w:val="28"/>
        </w:rPr>
        <w:t>（四）试题介绍</w:t>
      </w:r>
    </w:p>
    <w:p w:rsidR="00544E77" w:rsidRDefault="00544E77" w:rsidP="00544E77">
      <w:pPr>
        <w:spacing w:line="360" w:lineRule="auto"/>
        <w:ind w:firstLineChars="200" w:firstLine="480"/>
        <w:rPr>
          <w:bCs/>
        </w:rPr>
      </w:pPr>
      <w:r>
        <w:rPr>
          <w:rFonts w:hint="eastAsia"/>
          <w:bCs/>
        </w:rPr>
        <w:lastRenderedPageBreak/>
        <w:t>点击「进入正式面试」开始面试，开始后首先会提示当前考试试题量、试题阅读及准备时间、试题作答时间，请认真阅读。</w:t>
      </w:r>
    </w:p>
    <w:p w:rsidR="00544E77" w:rsidRDefault="00544E77" w:rsidP="00544E77">
      <w:pPr>
        <w:widowControl w:val="0"/>
        <w:jc w:val="center"/>
      </w:pPr>
      <w:r>
        <w:rPr>
          <w:rFonts w:ascii="微软雅黑" w:eastAsia="微软雅黑" w:hAnsi="微软雅黑" w:cstheme="minorBidi"/>
          <w:noProof/>
          <w:kern w:val="2"/>
          <w:sz w:val="21"/>
          <w:szCs w:val="22"/>
        </w:rPr>
        <w:drawing>
          <wp:inline distT="0" distB="0" distL="0" distR="0" wp14:anchorId="27CB5E32" wp14:editId="3FE95EAF">
            <wp:extent cx="1457325" cy="3156585"/>
            <wp:effectExtent l="0" t="0" r="3175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eastAsia="微软雅黑" w:hAnsi="微软雅黑" w:cstheme="minorBidi"/>
          <w:noProof/>
          <w:kern w:val="2"/>
          <w:sz w:val="21"/>
          <w:szCs w:val="22"/>
        </w:rPr>
        <w:drawing>
          <wp:inline distT="0" distB="0" distL="0" distR="0" wp14:anchorId="76E23417" wp14:editId="5EF5525C">
            <wp:extent cx="1455420" cy="3154045"/>
            <wp:effectExtent l="0" t="0" r="5080" b="825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77" w:rsidRDefault="00544E77" w:rsidP="00544E77">
      <w:pPr>
        <w:pStyle w:val="a7"/>
        <w:spacing w:line="360" w:lineRule="auto"/>
        <w:ind w:left="720"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（五）面试答题</w:t>
      </w:r>
    </w:p>
    <w:p w:rsidR="00544E77" w:rsidRDefault="00544E77" w:rsidP="00544E77">
      <w:pPr>
        <w:widowControl w:val="0"/>
        <w:ind w:left="431"/>
        <w:jc w:val="center"/>
        <w:rPr>
          <w:rFonts w:ascii="微软雅黑" w:eastAsia="微软雅黑" w:hAnsi="微软雅黑" w:cstheme="minorBidi"/>
          <w:kern w:val="2"/>
          <w:sz w:val="21"/>
          <w:szCs w:val="22"/>
        </w:rPr>
      </w:pPr>
      <w:r>
        <w:rPr>
          <w:rFonts w:ascii="微软雅黑" w:eastAsia="微软雅黑" w:hAnsi="微软雅黑" w:cstheme="minorBidi"/>
          <w:noProof/>
          <w:kern w:val="2"/>
          <w:sz w:val="21"/>
          <w:szCs w:val="22"/>
        </w:rPr>
        <w:drawing>
          <wp:inline distT="0" distB="0" distL="0" distR="0" wp14:anchorId="046584F1" wp14:editId="45A9CC25">
            <wp:extent cx="1661795" cy="3599815"/>
            <wp:effectExtent l="0" t="0" r="190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982EE" wp14:editId="6DF0B5FB">
            <wp:extent cx="1661795" cy="3599815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1.试题阅读页，展示试题信息，准备时间会以倒计时方式显示，准备完毕可手动点击「开始答题」。若准备时间的倒计时完毕，系统会自动跳转至作答页面。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lastRenderedPageBreak/>
        <w:t>2.考生以视频录制方式答题，答题时间会以倒计时方式显示，若答题时间的倒计时完毕，系统自动停止答题。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3.答题期间请调大手机音量，保持网络信号稳定。如果中途因网络问题产生答题中断，请务必尽快重新进入小程序，如未退出小程序，考生重新进入后，系统从上次中断题目的作答准备开始，继续答题。如退出小程序，考生需重新登录并进行网络检测后，再从上次中断题目的作答准备开始，继续答题。面试时间结束，系统将自动结束面试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4.面试过程中，考生必须逐题作答，每题一旦作答完成将不能再返回修改。每道面试题分别设置准备时间（</w:t>
      </w:r>
      <w:proofErr w:type="gramStart"/>
      <w:r>
        <w:rPr>
          <w:rFonts w:asciiTheme="minorEastAsia" w:eastAsiaTheme="minorEastAsia" w:hAnsiTheme="minorEastAsia" w:hint="eastAsia"/>
          <w:bCs/>
        </w:rPr>
        <w:t>含读题时间</w:t>
      </w:r>
      <w:proofErr w:type="gramEnd"/>
      <w:r>
        <w:rPr>
          <w:rFonts w:asciiTheme="minorEastAsia" w:eastAsiaTheme="minorEastAsia" w:hAnsiTheme="minorEastAsia" w:hint="eastAsia"/>
          <w:bCs/>
        </w:rPr>
        <w:t>与思考时间）、答题录制时间。准备限制时间到，系统将开始录制面试视频；答题限制时间到，系统将强制结束答题进入下一题，直到面试结束为止。</w:t>
      </w:r>
    </w:p>
    <w:p w:rsidR="00544E77" w:rsidRDefault="00544E77" w:rsidP="00544E77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5.录制过程中，网络状况不佳传输中断的，会返回当前试题准备阶段，重新开始。</w:t>
      </w:r>
    </w:p>
    <w:p w:rsidR="00544E77" w:rsidRDefault="00544E77" w:rsidP="00544E7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（六）试题提交</w:t>
      </w:r>
    </w:p>
    <w:p w:rsidR="00544E77" w:rsidRDefault="00544E77" w:rsidP="00544E77">
      <w:pPr>
        <w:widowControl w:val="0"/>
        <w:ind w:left="431"/>
        <w:jc w:val="center"/>
        <w:rPr>
          <w:rFonts w:ascii="微软雅黑" w:eastAsia="微软雅黑" w:hAnsi="微软雅黑" w:cstheme="minorBidi"/>
          <w:kern w:val="2"/>
          <w:sz w:val="21"/>
          <w:szCs w:val="22"/>
        </w:rPr>
      </w:pPr>
      <w:r>
        <w:rPr>
          <w:rFonts w:ascii="微软雅黑" w:eastAsia="微软雅黑" w:hAnsi="微软雅黑" w:cstheme="minorBidi"/>
          <w:noProof/>
          <w:kern w:val="2"/>
          <w:sz w:val="21"/>
          <w:szCs w:val="22"/>
        </w:rPr>
        <w:drawing>
          <wp:inline distT="0" distB="0" distL="0" distR="0" wp14:anchorId="46825000" wp14:editId="1043E68C">
            <wp:extent cx="1582420" cy="3427095"/>
            <wp:effectExtent l="0" t="0" r="0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83061" cy="342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theme="minorBidi"/>
          <w:noProof/>
          <w:kern w:val="2"/>
          <w:sz w:val="21"/>
          <w:szCs w:val="22"/>
        </w:rPr>
        <w:drawing>
          <wp:inline distT="0" distB="0" distL="0" distR="0" wp14:anchorId="17F03478" wp14:editId="7519AE7E">
            <wp:extent cx="1583055" cy="34290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83762" cy="34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7FBE0" wp14:editId="6596B3FD">
            <wp:extent cx="1583055" cy="3429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83762" cy="34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77" w:rsidRDefault="00544E77" w:rsidP="00544E77">
      <w:pPr>
        <w:spacing w:line="360" w:lineRule="auto"/>
        <w:ind w:firstLineChars="200" w:firstLine="480"/>
        <w:rPr>
          <w:bCs/>
        </w:rPr>
      </w:pPr>
      <w:r>
        <w:rPr>
          <w:rFonts w:hint="eastAsia"/>
          <w:bCs/>
        </w:rPr>
        <w:t>1.全部试题答题完毕，系统会校验视频文件。视频校验失败的会提示考生，重新录制（处理方式请联系技术支持）。</w:t>
      </w:r>
    </w:p>
    <w:p w:rsidR="00544E77" w:rsidRDefault="00544E77" w:rsidP="00544E77">
      <w:pPr>
        <w:spacing w:line="360" w:lineRule="auto"/>
        <w:ind w:firstLineChars="200" w:firstLine="480"/>
        <w:rPr>
          <w:bCs/>
        </w:rPr>
      </w:pPr>
      <w:r>
        <w:rPr>
          <w:rFonts w:hint="eastAsia"/>
          <w:bCs/>
        </w:rPr>
        <w:t>2.试题结果确认页，会显示每题完成状态。</w:t>
      </w:r>
    </w:p>
    <w:p w:rsidR="00544E77" w:rsidRDefault="00544E77" w:rsidP="00544E77">
      <w:pPr>
        <w:spacing w:line="360" w:lineRule="auto"/>
        <w:ind w:firstLineChars="200" w:firstLine="480"/>
        <w:rPr>
          <w:bCs/>
        </w:rPr>
      </w:pPr>
      <w:r>
        <w:rPr>
          <w:rFonts w:hint="eastAsia"/>
          <w:bCs/>
        </w:rPr>
        <w:lastRenderedPageBreak/>
        <w:t>3.考生提交结束视频面试。</w:t>
      </w:r>
    </w:p>
    <w:p w:rsidR="00544E77" w:rsidRDefault="00544E77" w:rsidP="00544E77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四、面试技术支持</w:t>
      </w:r>
    </w:p>
    <w:p w:rsidR="00544E77" w:rsidRPr="00544E77" w:rsidRDefault="00544E77" w:rsidP="00544E77">
      <w:pPr>
        <w:spacing w:line="360" w:lineRule="auto"/>
        <w:ind w:firstLineChars="200" w:firstLine="480"/>
        <w:rPr>
          <w:rFonts w:hint="eastAsia"/>
          <w:bCs/>
        </w:rPr>
      </w:pPr>
      <w:r>
        <w:rPr>
          <w:rFonts w:hint="eastAsia"/>
          <w:bCs/>
        </w:rPr>
        <w:t>如在模拟面试及正式面试过程中出现技术问题，请及时拨打技术咨询电话：</w:t>
      </w:r>
      <w:r>
        <w:rPr>
          <w:bCs/>
        </w:rPr>
        <w:t>025-85567597或021-60554660</w:t>
      </w:r>
      <w:r>
        <w:rPr>
          <w:rFonts w:hint="eastAsia"/>
          <w:bCs/>
        </w:rPr>
        <w:t xml:space="preserve"> 。</w:t>
      </w:r>
      <w:bookmarkStart w:id="2" w:name="_GoBack"/>
      <w:bookmarkEnd w:id="2"/>
    </w:p>
    <w:sectPr w:rsidR="00544E77" w:rsidRPr="00544E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E21" w:rsidRDefault="00C01E21" w:rsidP="00031C38">
      <w:r>
        <w:separator/>
      </w:r>
    </w:p>
  </w:endnote>
  <w:endnote w:type="continuationSeparator" w:id="0">
    <w:p w:rsidR="00C01E21" w:rsidRDefault="00C01E21" w:rsidP="00031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E21" w:rsidRDefault="00C01E21" w:rsidP="00031C38">
      <w:r>
        <w:separator/>
      </w:r>
    </w:p>
  </w:footnote>
  <w:footnote w:type="continuationSeparator" w:id="0">
    <w:p w:rsidR="00C01E21" w:rsidRDefault="00C01E21" w:rsidP="00031C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67E3"/>
    <w:rsid w:val="00031C38"/>
    <w:rsid w:val="000F1F9E"/>
    <w:rsid w:val="000F298E"/>
    <w:rsid w:val="00196B8C"/>
    <w:rsid w:val="001E79F3"/>
    <w:rsid w:val="002067E3"/>
    <w:rsid w:val="00384053"/>
    <w:rsid w:val="003E303D"/>
    <w:rsid w:val="00544E77"/>
    <w:rsid w:val="005839FB"/>
    <w:rsid w:val="005D4389"/>
    <w:rsid w:val="00622DF0"/>
    <w:rsid w:val="00644D0F"/>
    <w:rsid w:val="0070581C"/>
    <w:rsid w:val="00973232"/>
    <w:rsid w:val="00AB3096"/>
    <w:rsid w:val="00C01E21"/>
    <w:rsid w:val="00CA130C"/>
    <w:rsid w:val="00CA2438"/>
    <w:rsid w:val="00EC4442"/>
    <w:rsid w:val="00F10DC5"/>
    <w:rsid w:val="00F57052"/>
    <w:rsid w:val="038B0F1C"/>
    <w:rsid w:val="05D67331"/>
    <w:rsid w:val="0CAF074B"/>
    <w:rsid w:val="2637307C"/>
    <w:rsid w:val="54441E48"/>
    <w:rsid w:val="5BEC0704"/>
    <w:rsid w:val="5C3B0D1E"/>
    <w:rsid w:val="5E2C27BF"/>
    <w:rsid w:val="71BD7326"/>
    <w:rsid w:val="788B6BC0"/>
    <w:rsid w:val="7FE0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184D302"/>
  <w15:docId w15:val="{AFD66C58-29A1-4B17-9ED1-647F46578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character" w:styleId="a5">
    <w:name w:val="Strong"/>
    <w:basedOn w:val="a0"/>
    <w:uiPriority w:val="22"/>
    <w:qFormat/>
    <w:rPr>
      <w:b/>
      <w:bCs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rFonts w:ascii="宋体" w:eastAsia="宋体" w:hAnsi="宋体" w:cs="宋体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31C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031C38"/>
    <w:rPr>
      <w:rFonts w:ascii="宋体" w:eastAsia="宋体" w:hAnsi="宋体" w:cs="宋体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31C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031C38"/>
    <w:rPr>
      <w:rFonts w:ascii="宋体" w:eastAsia="宋体" w:hAnsi="宋体" w:cs="宋体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544E7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li-pro-km.udeskcs.com/Data/33455/oss-km-image/XsB5ZidzWkp6fkHiNj6SdCZzH73MWrxs/image.png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jingyan.baidu.com/article/e75aca859a5fc3542edac6a6.html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hyperlink" Target="https://jingyan.baidu.com/article/e75aca859a5fc3542edac6a6.html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jingyan.baidu.com/article/fcb5aff71285c4edaa4a712b.html" TargetMode="External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hyperlink" Target="https://jingyan.baidu.com/article/fcb5aff71285c4edaa4a712b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18</Pages>
  <Words>818</Words>
  <Characters>4664</Characters>
  <Application>Microsoft Office Word</Application>
  <DocSecurity>0</DocSecurity>
  <Lines>38</Lines>
  <Paragraphs>10</Paragraphs>
  <ScaleCrop>false</ScaleCrop>
  <Company>Microsoft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Administrator</cp:lastModifiedBy>
  <cp:revision>13</cp:revision>
  <dcterms:created xsi:type="dcterms:W3CDTF">2021-03-12T03:24:00Z</dcterms:created>
  <dcterms:modified xsi:type="dcterms:W3CDTF">2022-01-26T03:44:00Z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6C43307413994C8F82AC24FAF650F034</vt:lpwstr>
  </property>
</Properties>
</file>