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鸥玛云考试浏览器安装问题解决办法</w:t>
      </w:r>
    </w:p>
    <w:p>
      <w:pPr>
        <w:pStyle w:val="3"/>
      </w:pPr>
      <w:r>
        <w:rPr>
          <w:rFonts w:hint="eastAsia"/>
        </w:rPr>
        <w:t>1、浏览器启动白屏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1.安装完成后点击桌面【考试专用浏览器】快捷方式启动程序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2.若软件无法正常使用，右键点击【C:\KJCloud_yks\设置.BAT】以管理员身份运行后，再次点击桌面【考试专用浏览器】快捷方式启动程序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若软件</w:t>
      </w:r>
      <w:r>
        <w:rPr>
          <w:rFonts w:hint="eastAsia" w:ascii="宋体" w:hAnsi="宋体" w:cs="宋体"/>
          <w:sz w:val="28"/>
          <w:szCs w:val="28"/>
        </w:rPr>
        <w:t>仍</w:t>
      </w:r>
      <w:r>
        <w:rPr>
          <w:rFonts w:hint="eastAsia" w:ascii="宋体" w:hAnsi="宋体" w:eastAsia="宋体" w:cs="宋体"/>
          <w:sz w:val="28"/>
          <w:szCs w:val="28"/>
        </w:rPr>
        <w:t>无法正常使用，右键点击桌面【考试专用浏览器】快捷方式</w:t>
      </w:r>
      <w:r>
        <w:rPr>
          <w:rFonts w:hint="eastAsia" w:ascii="宋体" w:hAnsi="宋体" w:cs="宋体"/>
          <w:sz w:val="28"/>
          <w:szCs w:val="28"/>
        </w:rPr>
        <w:t>，参照下图修改后，再次启动。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drawing>
          <wp:inline distT="0" distB="0" distL="0" distR="0">
            <wp:extent cx="2872740" cy="3698875"/>
            <wp:effectExtent l="0" t="0" r="762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2、摄像头无法打开</w:t>
      </w:r>
    </w:p>
    <w:p>
      <w:pPr>
        <w:spacing w:line="360" w:lineRule="auto"/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解决办法：</w:t>
      </w:r>
    </w:p>
    <w:p>
      <w:pPr>
        <w:spacing w:line="360" w:lineRule="auto"/>
        <w:ind w:left="501" w:firstLine="338" w:firstLineChars="121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首先确认摄像头能够正常开启使用，可使用系统自带的相机软件测试</w:t>
      </w:r>
    </w:p>
    <w:p>
      <w:pPr>
        <w:spacing w:line="360" w:lineRule="auto"/>
        <w:ind w:left="501" w:firstLine="338" w:firstLineChars="121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</w:t>
      </w:r>
      <w:r>
        <w:rPr>
          <w:rFonts w:ascii="华文仿宋" w:hAnsi="华文仿宋" w:eastAsia="华文仿宋"/>
          <w:sz w:val="28"/>
          <w:szCs w:val="28"/>
        </w:rPr>
        <w:t>.</w:t>
      </w:r>
      <w:r>
        <w:rPr>
          <w:rFonts w:hint="eastAsia" w:ascii="华文仿宋" w:hAnsi="华文仿宋" w:eastAsia="华文仿宋"/>
          <w:sz w:val="28"/>
          <w:szCs w:val="28"/>
        </w:rPr>
        <w:t>联想型号的笔记本摄像头位置有摄像头单独开关，请确认处于开启状态</w:t>
      </w:r>
    </w:p>
    <w:p>
      <w:pPr>
        <w:spacing w:line="360" w:lineRule="auto"/>
        <w:ind w:left="501" w:firstLine="338" w:firstLineChars="121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3.W</w:t>
      </w:r>
      <w:r>
        <w:rPr>
          <w:rFonts w:hint="eastAsia" w:ascii="华文仿宋" w:hAnsi="华文仿宋" w:eastAsia="华文仿宋"/>
          <w:sz w:val="28"/>
          <w:szCs w:val="28"/>
        </w:rPr>
        <w:t>in</w:t>
      </w:r>
      <w:r>
        <w:rPr>
          <w:rFonts w:ascii="华文仿宋" w:hAnsi="华文仿宋" w:eastAsia="华文仿宋"/>
          <w:sz w:val="28"/>
          <w:szCs w:val="28"/>
        </w:rPr>
        <w:t>10</w:t>
      </w:r>
      <w:r>
        <w:rPr>
          <w:rFonts w:hint="eastAsia" w:ascii="华文仿宋" w:hAnsi="华文仿宋" w:eastAsia="华文仿宋"/>
          <w:sz w:val="28"/>
          <w:szCs w:val="28"/>
        </w:rPr>
        <w:t>系统请确认相机和麦克风权限已经打开</w:t>
      </w:r>
    </w:p>
    <w:p>
      <w:pPr>
        <w:spacing w:line="360" w:lineRule="auto"/>
        <w:ind w:left="501" w:firstLine="338" w:firstLineChars="121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ab/>
      </w:r>
      <w:r>
        <w:rPr>
          <w:rFonts w:hint="eastAsia" w:ascii="华文仿宋" w:hAnsi="华文仿宋" w:eastAsia="华文仿宋"/>
          <w:sz w:val="28"/>
          <w:szCs w:val="28"/>
        </w:rPr>
        <w:t>具体设置见下图</w:t>
      </w:r>
    </w:p>
    <w:p>
      <w:pPr>
        <w:pStyle w:val="8"/>
        <w:ind w:left="1200" w:firstLine="0" w:firstLineChars="0"/>
      </w:pPr>
      <w:r>
        <w:drawing>
          <wp:inline distT="0" distB="0" distL="0" distR="0">
            <wp:extent cx="5274310" cy="3061335"/>
            <wp:effectExtent l="0" t="0" r="1397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200" w:firstLine="0" w:firstLineChars="0"/>
      </w:pPr>
      <w:r>
        <w:drawing>
          <wp:inline distT="0" distB="0" distL="0" distR="0">
            <wp:extent cx="4752340" cy="26587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895" cy="265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200" w:firstLine="0" w:firstLineChars="0"/>
      </w:pP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eastAsia="zh-CN"/>
        </w:rPr>
        <w:t>手机云监控</w:t>
      </w:r>
      <w:r>
        <w:rPr>
          <w:rFonts w:hint="eastAsia"/>
        </w:rPr>
        <w:t>安装问题解决办法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默认安装、权限申请全部允许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请勿通过微信下载安装，微信接收到得文件会自动将.apk文件后缀名进行修改，导致无法安装。</w:t>
      </w:r>
      <w:bookmarkStart w:id="0" w:name="_GoBack"/>
      <w:bookmarkEnd w:id="0"/>
    </w:p>
    <w:p>
      <w:pPr>
        <w:pStyle w:val="8"/>
        <w:ind w:left="1200" w:firstLine="0" w:firstLineChars="0"/>
      </w:pPr>
    </w:p>
    <w:p>
      <w:pPr>
        <w:pStyle w:val="8"/>
        <w:ind w:left="120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24A16"/>
    <w:multiLevelType w:val="singleLevel"/>
    <w:tmpl w:val="13524A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5E"/>
    <w:rsid w:val="000E405E"/>
    <w:rsid w:val="00112A76"/>
    <w:rsid w:val="00151A27"/>
    <w:rsid w:val="00167B04"/>
    <w:rsid w:val="001A797E"/>
    <w:rsid w:val="001B6AFF"/>
    <w:rsid w:val="00261403"/>
    <w:rsid w:val="002E1456"/>
    <w:rsid w:val="003906E0"/>
    <w:rsid w:val="003B1BB6"/>
    <w:rsid w:val="00425D47"/>
    <w:rsid w:val="00496979"/>
    <w:rsid w:val="006015A9"/>
    <w:rsid w:val="00613755"/>
    <w:rsid w:val="007D6DC0"/>
    <w:rsid w:val="00875DF8"/>
    <w:rsid w:val="008B31BB"/>
    <w:rsid w:val="008C26B8"/>
    <w:rsid w:val="008C550A"/>
    <w:rsid w:val="008D5F3D"/>
    <w:rsid w:val="0094692C"/>
    <w:rsid w:val="00A07BDC"/>
    <w:rsid w:val="00A324AE"/>
    <w:rsid w:val="00A64462"/>
    <w:rsid w:val="00A75AC8"/>
    <w:rsid w:val="00B41451"/>
    <w:rsid w:val="00B902DC"/>
    <w:rsid w:val="00C12065"/>
    <w:rsid w:val="00C57D90"/>
    <w:rsid w:val="00DF0C54"/>
    <w:rsid w:val="00E04C22"/>
    <w:rsid w:val="00E34233"/>
    <w:rsid w:val="00F04CCE"/>
    <w:rsid w:val="00F168A0"/>
    <w:rsid w:val="00F55D6A"/>
    <w:rsid w:val="027B603F"/>
    <w:rsid w:val="370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256</Characters>
  <Lines>2</Lines>
  <Paragraphs>1</Paragraphs>
  <TotalTime>2</TotalTime>
  <ScaleCrop>false</ScaleCrop>
  <LinksUpToDate>false</LinksUpToDate>
  <CharactersWithSpaces>299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2020-10-07T02:21:00Z</dcterms:created>
  <dc:creator>斌 刘</dc:creator>
  <cp:lastModifiedBy>Winter</cp:lastModifiedBy>
  <dcterms:modified xsi:type="dcterms:W3CDTF">2022-02-14T03:28:13Z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AF0FAFDD292049DAA80ADAE387B8B0F2</vt:lpwstr>
  </property>
</Properties>
</file>