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山东省202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年高职单招考生免试申请表</w:t>
      </w: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before="156" w:beforeLines="50" w:after="62" w:afterLines="20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招生学校：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>
            <w:pPr>
              <w:ind w:left="2673" w:leftChars="1273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考生是否为本校应届毕业生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学校负责人签字: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劳  模 考 生 单 位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480" w:lineRule="exac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注：招生学校于2月24日前将</w:t>
      </w:r>
      <w:r>
        <w:rPr>
          <w:rFonts w:ascii="仿宋_GB2312" w:hAnsi="宋体" w:eastAsia="仿宋_GB2312" w:cs="Times New Roman"/>
          <w:sz w:val="24"/>
          <w:szCs w:val="24"/>
        </w:rPr>
        <w:t>此表</w:t>
      </w:r>
      <w:r>
        <w:rPr>
          <w:rFonts w:hint="eastAsia" w:ascii="仿宋_GB2312" w:hAnsi="宋体" w:eastAsia="仿宋_GB2312" w:cs="Times New Roman"/>
          <w:sz w:val="24"/>
          <w:szCs w:val="24"/>
        </w:rPr>
        <w:t>报省教育招生考试院普招处。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YWJhMGNmYWU4ZTIyOGU3MjE3MDIxYmI0M2RkYmIifQ=="/>
  </w:docVars>
  <w:rsids>
    <w:rsidRoot w:val="00976A7D"/>
    <w:rsid w:val="003148E1"/>
    <w:rsid w:val="008D2895"/>
    <w:rsid w:val="00976A7D"/>
    <w:rsid w:val="00E0020A"/>
    <w:rsid w:val="0AE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2022-02-21T09:05:00Z</dcterms:created>
  <dc:creator>王坤</dc:creator>
  <cp:lastModifiedBy>HiWin10</cp:lastModifiedBy>
  <dcterms:modified xsi:type="dcterms:W3CDTF">2023-02-08T02:13:15Z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82EFB07E78EE4E4BA33BB614C2B6F0BE</vt:lpwstr>
  </property>
</Properties>
</file>