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1.已知集合F=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1,2</w:t>
      </w:r>
      <w:r>
        <w:rPr>
          <w:rFonts w:asciiTheme="minorEastAsia" w:hAnsiTheme="minorEastAsia"/>
          <w:b/>
          <w:szCs w:val="21"/>
        </w:rPr>
        <w:t>}</w:t>
      </w:r>
      <w:r>
        <w:rPr>
          <w:rFonts w:hint="eastAsia" w:asciiTheme="minorEastAsia" w:hAnsiTheme="minorEastAsia"/>
          <w:b/>
          <w:szCs w:val="21"/>
        </w:rPr>
        <w:t>，集合G=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2,4</w:t>
      </w:r>
      <w:r>
        <w:rPr>
          <w:rFonts w:asciiTheme="minorEastAsia" w:hAnsiTheme="minorEastAsia"/>
          <w:b/>
          <w:szCs w:val="21"/>
        </w:rPr>
        <w:t>}</w:t>
      </w:r>
      <w:r>
        <w:rPr>
          <w:rFonts w:hint="eastAsia" w:asciiTheme="minorEastAsia" w:hAnsiTheme="minorEastAsia"/>
          <w:b/>
          <w:szCs w:val="21"/>
        </w:rPr>
        <w:t>，则F</w:t>
      </w:r>
      <w:r>
        <w:rPr>
          <w:rFonts w:asciiTheme="minorEastAsia" w:hAnsiTheme="minorEastAsia"/>
          <w:b/>
          <w:szCs w:val="21"/>
        </w:rPr>
        <w:t>U</w:t>
      </w:r>
      <w:r>
        <w:rPr>
          <w:rFonts w:hint="eastAsia" w:asciiTheme="minorEastAsia" w:hAnsiTheme="minorEastAsia"/>
          <w:b/>
          <w:szCs w:val="21"/>
        </w:rPr>
        <w:t>G=【】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1,4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2,4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1,2,4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1,2,2,4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2.函数</w:t>
      </w:r>
      <m:oMath>
        <m:r>
          <m:rPr>
            <m:sty m:val="b"/>
          </m:rPr>
          <w:rPr>
            <w:rFonts w:ascii="Cambria Math" w:hAnsi="Cambria Math"/>
            <w:szCs w:val="21"/>
          </w:rPr>
          <m:t>f</m:t>
        </m:r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</m:oMath>
      <w:r>
        <w:rPr>
          <w:rFonts w:hint="eastAsia" w:asciiTheme="minorEastAsia" w:hAnsiTheme="minorEastAsia"/>
          <w:b/>
          <w:szCs w:val="21"/>
        </w:rPr>
        <w:t>的定义域为【】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∞,+∞)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−3</m:t>
        </m:r>
        <m:r>
          <m:rPr>
            <m:sty m:val="b"/>
          </m:rPr>
          <w:rPr>
            <w:rFonts w:ascii="Cambria Math" w:hAnsiTheme="minorEastAsia"/>
            <w:szCs w:val="21"/>
          </w:rPr>
          <m:t>,+∞)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[</m:t>
        </m:r>
        <m:r>
          <m:rPr>
            <m:sty m:val="b"/>
          </m:rPr>
          <w:rPr>
            <w:rFonts w:ascii="Cambria Math" w:hAnsi="Cambria Math"/>
            <w:szCs w:val="21"/>
          </w:rPr>
          <m:t>−3</m:t>
        </m:r>
        <m:r>
          <m:rPr>
            <m:sty m:val="b"/>
          </m:rPr>
          <w:rPr>
            <w:rFonts w:ascii="Cambria Math" w:hAnsiTheme="minorEastAsia"/>
            <w:szCs w:val="21"/>
          </w:rPr>
          <m:t>,+∞)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[</m:t>
        </m:r>
        <m:r>
          <m:rPr>
            <m:sty m:val="b"/>
          </m:rPr>
          <w:rPr>
            <w:rFonts w:ascii="Cambria Math" w:hAnsi="Cambria Math"/>
            <w:szCs w:val="21"/>
          </w:rPr>
          <m:t>−3</m:t>
        </m:r>
        <m:r>
          <m:rPr>
            <m:sty m:val="b"/>
          </m:rPr>
          <w:rPr>
            <w:rFonts w:ascii="Cambria Math" w:hAnsiTheme="minorEastAsia"/>
            <w:szCs w:val="21"/>
          </w:rPr>
          <m:t>,+∞]</m:t>
        </m:r>
      </m:oMath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A.8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B.32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C.2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D.4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4.已知直线过点（-2,5），且斜率为3，则该直线的点斜式方程为【】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5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11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−3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11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5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5.从1,2,3,4,5中任选一个数，它是偶数的概率为【】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rPr>
          <w:rFonts w:hint="eastAsia"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sin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</m:oMath>
      <w:r>
        <w:rPr>
          <w:rFonts w:hint="eastAsia" w:asciiTheme="minorEastAsia" w:hAnsiTheme="minorEastAsia"/>
          <w:b/>
          <w:szCs w:val="21"/>
        </w:rPr>
        <w:t>的最小正周期为【】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π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r>
        <w:rPr>
          <w:rFonts w:asciiTheme="minorEastAsia" w:hAnsiTheme="minorEastAsia"/>
          <w:b/>
          <w:szCs w:val="21"/>
        </w:rPr>
        <w:t>π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C.2</w:t>
      </w:r>
      <w:r>
        <w:rPr>
          <w:rFonts w:asciiTheme="minorEastAsia" w:hAnsiTheme="minorEastAsia"/>
          <w:b/>
          <w:szCs w:val="21"/>
        </w:rPr>
        <w:t>π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D.4</w:t>
      </w:r>
      <w:r>
        <w:rPr>
          <w:rFonts w:asciiTheme="minorEastAsia" w:hAnsiTheme="minorEastAsia"/>
          <w:b/>
          <w:szCs w:val="21"/>
        </w:rPr>
        <w:t>π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</w:rPr>
        <w:t>7.已知向量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d>
          <m:dPr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1,4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=(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Theme="minorEastAsia"/>
            <w:szCs w:val="21"/>
          </w:rPr>
          <m:t>,3)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A.（3,7）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B.（4,6）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C.（2,3）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D.（1,4）</w:t>
      </w:r>
    </w:p>
    <w:p>
      <w:pPr>
        <w:rPr>
          <w:rFonts w:asciiTheme="minorEastAsia" w:hAnsiTheme="minorEastAsia"/>
          <w:b/>
          <w:szCs w:val="21"/>
          <w:lang w:val="pt-BR"/>
        </w:rPr>
      </w:pP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8.等差数列</w:t>
      </w:r>
      <m:oMath>
        <m:sSub>
          <m:sSub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a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1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 xml:space="preserve"> ,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d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3</m:t>
        </m:r>
      </m:oMath>
      <w:r>
        <w:rPr>
          <w:rFonts w:hint="eastAsia" w:asciiTheme="minorEastAsia" w:hAnsiTheme="minorEastAsia"/>
          <w:b/>
          <w:szCs w:val="21"/>
          <w:lang w:val="pt-BR"/>
        </w:rPr>
        <w:t>,则</w:t>
      </w:r>
      <m:oMath>
        <m:sSub>
          <m:sSub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a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2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</m:oMath>
      <w:r>
        <w:rPr>
          <w:rFonts w:hint="eastAsia" w:asciiTheme="minorEastAsia" w:hAnsiTheme="minorEastAsia"/>
          <w:b/>
          <w:szCs w:val="21"/>
          <w:lang w:val="pt-BR"/>
        </w:rPr>
        <w:t>【】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A.1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B.5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C.7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D.8</w:t>
      </w:r>
    </w:p>
    <w:p>
      <w:pPr>
        <w:rPr>
          <w:rFonts w:asciiTheme="minorEastAsia" w:hAnsiTheme="minorEastAsia"/>
          <w:b/>
          <w:szCs w:val="21"/>
          <w:lang w:val="pt-BR"/>
        </w:rPr>
      </w:pP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9.下列函数为奇函数的是【】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pt-BR"/>
              </w:rPr>
              <m:t>x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2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i"/>
          </m:rPr>
          <w:rPr>
            <w:rFonts w:ascii="Cambria Math" w:hAnsi="Cambria Math"/>
            <w:szCs w:val="21"/>
            <w:lang w:val="pt-BR"/>
          </w:rPr>
          <m:t>x</m:t>
        </m:r>
      </m:oMath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3</m:t>
        </m:r>
        <m:sSup>
          <m:sSup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pt-BR"/>
              </w:rPr>
              <m:t>x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6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pt-BR"/>
              </w:rPr>
              <m:t>x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4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  <w:lang w:val="pt-BR"/>
        </w:rPr>
      </w:pP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10.直线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i"/>
          </m:rPr>
          <w:rPr>
            <w:rFonts w:ascii="Cambria Math" w:hAnsi="Cambria Math"/>
            <w:szCs w:val="21"/>
            <w:lang w:val="pt-BR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+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1</m:t>
        </m:r>
      </m:oMath>
      <w:r>
        <w:rPr>
          <w:rFonts w:hint="eastAsia" w:asciiTheme="minorEastAsia" w:hAnsiTheme="minorEastAsia"/>
          <w:b/>
          <w:szCs w:val="21"/>
          <w:lang w:val="pt-BR"/>
        </w:rPr>
        <w:t>的斜率为【】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A.2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B.0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C.1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D.4</w:t>
      </w:r>
    </w:p>
    <w:p>
      <w:pPr>
        <w:rPr>
          <w:rFonts w:asciiTheme="minorEastAsia" w:hAnsiTheme="minorEastAsia"/>
          <w:b/>
          <w:szCs w:val="21"/>
          <w:lang w:val="pt-BR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  <w:lang w:val="pt-BR"/>
        </w:rPr>
        <w:t>11.</w:t>
      </w:r>
      <w:r>
        <w:rPr>
          <w:rFonts w:hint="eastAsia" w:asciiTheme="minorEastAsia" w:hAnsiTheme="minorEastAsia"/>
          <w:b/>
          <w:szCs w:val="21"/>
        </w:rPr>
        <w:t>已知集合</w:t>
      </w:r>
      <m:oMath>
        <m:r>
          <m:rPr>
            <m:sty m:val="b"/>
          </m:rPr>
          <w:rPr>
            <w:rFonts w:ascii="Cambria Math" w:hAnsi="Cambria Math"/>
            <w:szCs w:val="21"/>
          </w:rPr>
          <m:t>M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Theme="minorEastAsia"/>
            <w:szCs w:val="21"/>
          </w:rPr>
          <m:t>{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}</m:t>
        </m:r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</m:oMath>
      <w:r>
        <w:rPr>
          <w:rFonts w:hint="eastAsia" w:asciiTheme="minorEastAsia" w:hAnsiTheme="minorEastAsia"/>
          <w:b/>
          <w:szCs w:val="21"/>
        </w:rPr>
        <w:t>集合</w:t>
      </w:r>
      <m:oMath>
        <m:r>
          <m:rPr>
            <m:sty m:val="b"/>
          </m:rPr>
          <w:rPr>
            <w:rFonts w:ascii="Cambria Math" w:hAnsi="Cambria Math"/>
            <w:szCs w:val="21"/>
          </w:rPr>
          <m:t>N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Theme="minorEastAsia"/>
            <w:szCs w:val="21"/>
          </w:rPr>
          <m:t>{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hint="eastAsia" w:ascii="Cambria Math" w:hAnsi="Cambria Math"/>
            <w:szCs w:val="21"/>
          </w:rPr>
          <m:t>6</m:t>
        </m:r>
        <m:r>
          <m:rPr>
            <m:sty m:val="b"/>
          </m:rPr>
          <w:rPr>
            <w:rFonts w:ascii="Cambria Math" w:hAnsiTheme="minorEastAsia"/>
            <w:szCs w:val="21"/>
          </w:rPr>
          <m:t>}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r>
          <m:rPr>
            <m:sty m:val="b"/>
          </m:rPr>
          <w:rPr>
            <w:rFonts w:ascii="Cambria Math" w:hAnsi="Cambria Math"/>
            <w:szCs w:val="21"/>
          </w:rPr>
          <m:t>M</m:t>
        </m:r>
        <m:r>
          <m:rPr>
            <m:sty m:val="b"/>
          </m:rPr>
          <w:rPr>
            <w:rFonts w:ascii="Cambria Math" w:hAnsiTheme="minorEastAsia"/>
            <w:szCs w:val="21"/>
          </w:rPr>
          <m:t>∩</m:t>
        </m:r>
        <m:r>
          <m:rPr>
            <m:sty m:val="b"/>
          </m:rPr>
          <w:rPr>
            <w:rFonts w:ascii="Cambria Math" w:hAnsi="Cambria Math"/>
            <w:szCs w:val="21"/>
          </w:rPr>
          <m:t>N</m:t>
        </m:r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3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B.3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0,3,6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0,,6</w:t>
      </w:r>
      <w:r>
        <w:rPr>
          <w:rFonts w:asciiTheme="minorEastAsia" w:hAnsiTheme="minorEastAsia"/>
          <w:b/>
          <w:szCs w:val="21"/>
        </w:rPr>
        <w:t>}</w:t>
      </w:r>
    </w:p>
    <w:p>
      <w:pPr>
        <w:rPr>
          <w:rFonts w:asciiTheme="minorEastAsia" w:hAnsiTheme="minorEastAsia"/>
          <w:b/>
          <w:color w:val="000000" w:themeColor="text1"/>
          <w:szCs w:val="21"/>
          <w:lang w:val="pt-BR"/>
        </w:rPr>
      </w:pPr>
    </w:p>
    <w:p>
      <w:pPr>
        <w:rPr>
          <w:rFonts w:asciiTheme="minorEastAsia" w:hAnsiTheme="minorEastAsia"/>
          <w:b/>
          <w:color w:val="000000" w:themeColor="text1"/>
          <w:szCs w:val="21"/>
          <w:lang w:val="pt-BR"/>
        </w:rPr>
      </w:pPr>
      <w:r>
        <w:rPr>
          <w:rFonts w:hint="eastAsia" w:asciiTheme="minorEastAsia" w:hAnsiTheme="minorEastAsia"/>
          <w:b/>
          <w:color w:val="000000" w:themeColor="text1"/>
          <w:szCs w:val="21"/>
          <w:lang w:val="pt-BR"/>
        </w:rPr>
        <w:t>12.</w:t>
      </w:r>
      <m:oMath>
        <m:d>
          <m:dPr>
            <m:begChr m:val="|"/>
            <m:endChr m:val="|"/>
            <m:ctrlPr>
              <w:rPr>
                <w:rFonts w:ascii="Cambria Math" w:hAnsiTheme="minorEastAsia"/>
                <w:b/>
                <w:color w:val="000000" w:themeColor="text1"/>
                <w:szCs w:val="21"/>
                <w:lang w:val="pt-BR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:lang w:val="pt-BR"/>
              </w:rPr>
              <m:t>x</m:t>
            </m:r>
            <m:ctrlPr>
              <w:rPr>
                <w:rFonts w:ascii="Cambria Math" w:hAnsiTheme="minorEastAsia"/>
                <w:b/>
                <w:color w:val="000000" w:themeColor="text1"/>
                <w:szCs w:val="21"/>
                <w:lang w:val="pt-BR"/>
              </w:rPr>
            </m:ctrlPr>
          </m:e>
        </m:d>
        <m:r>
          <m:rPr>
            <m:sty m:val="b"/>
          </m:rPr>
          <w:rPr>
            <w:rFonts w:ascii="Cambria Math" w:hAnsiTheme="minorEastAsia"/>
            <w:color w:val="000000" w:themeColor="text1"/>
            <w:szCs w:val="21"/>
            <w:lang w:val="pt-BR"/>
          </w:rPr>
          <m:t>&lt;</m:t>
        </m:r>
        <m:r>
          <m:rPr/>
          <w:rPr>
            <w:rFonts w:ascii="Cambria Math" w:hAnsiTheme="minorEastAsia"/>
            <w:color w:val="000000" w:themeColor="text1"/>
            <w:szCs w:val="21"/>
            <w:lang w:val="pt-BR"/>
          </w:rPr>
          <m:t>3</m:t>
        </m:r>
      </m:oMath>
      <w:r>
        <w:rPr>
          <w:rFonts w:hint="eastAsia" w:asciiTheme="minorEastAsia" w:hAnsiTheme="minorEastAsia"/>
          <w:b/>
          <w:color w:val="000000" w:themeColor="text1"/>
          <w:szCs w:val="21"/>
          <w:lang w:val="pt-BR"/>
        </w:rPr>
        <w:t>解为【】</w:t>
      </w:r>
    </w:p>
    <w:p>
      <w:pPr>
        <w:rPr>
          <w:rFonts w:asciiTheme="minorEastAsia" w:hAnsiTheme="minorEastAsia"/>
          <w:b/>
          <w:color w:val="000000" w:themeColor="text1"/>
          <w:szCs w:val="21"/>
          <w:lang w:val="pt-BR"/>
        </w:rPr>
      </w:pPr>
      <w:r>
        <w:rPr>
          <w:rFonts w:hint="eastAsia" w:asciiTheme="minorEastAsia" w:hAnsiTheme="minorEastAsia"/>
          <w:b/>
          <w:color w:val="000000" w:themeColor="text1"/>
          <w:szCs w:val="21"/>
          <w:lang w:val="pt-BR"/>
        </w:rPr>
        <w:t>A.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1"/>
            <w:lang w:val="pt-BR"/>
          </w:rPr>
          <m:t>x</m:t>
        </m:r>
        <m:r>
          <m:rPr/>
          <w:rPr>
            <w:rFonts w:ascii="Cambria Math" w:hAnsiTheme="minorEastAsia"/>
            <w:color w:val="000000" w:themeColor="text1"/>
            <w:szCs w:val="21"/>
            <w:lang w:val="pt-BR"/>
          </w:rPr>
          <m:t>&gt;3</m:t>
        </m:r>
        <m:r>
          <m:rPr>
            <m:sty m:val="b"/>
          </m:rPr>
          <w:rPr>
            <w:rFonts w:asciiTheme="minorEastAsia" w:hAnsiTheme="minorEastAsia"/>
            <w:color w:val="000000" w:themeColor="text1"/>
            <w:szCs w:val="21"/>
            <w:lang w:val="pt-BR"/>
          </w:rPr>
          <m:t>或</m:t>
        </m:r>
        <m:r>
          <m:rPr>
            <m:sty m:val="bi"/>
          </m:rPr>
          <w:rPr>
            <w:rFonts w:ascii="Cambria Math" w:hAnsi="Cambria Math"/>
            <w:color w:val="000000" w:themeColor="text1"/>
            <w:szCs w:val="21"/>
            <w:lang w:val="pt-BR"/>
          </w:rPr>
          <m:t>x</m:t>
        </m:r>
        <m:r>
          <m:rPr/>
          <w:rPr>
            <w:rFonts w:ascii="Cambria Math" w:hAnsiTheme="minorEastAsia"/>
            <w:color w:val="000000" w:themeColor="text1"/>
            <w:szCs w:val="21"/>
            <w:lang w:val="pt-BR"/>
          </w:rPr>
          <m:t>&lt;</m:t>
        </m:r>
        <m:r>
          <m:rPr/>
          <w:rPr>
            <w:rFonts w:ascii="Cambria Math" w:hAnsi="Cambria Math"/>
            <w:color w:val="000000" w:themeColor="text1"/>
            <w:szCs w:val="21"/>
            <w:lang w:val="pt-BR"/>
          </w:rPr>
          <m:t>−</m:t>
        </m:r>
        <m:r>
          <m:rPr/>
          <w:rPr>
            <w:rFonts w:ascii="Cambria Math" w:hAnsiTheme="minorEastAsia"/>
            <w:color w:val="000000" w:themeColor="text1"/>
            <w:szCs w:val="21"/>
            <w:lang w:val="pt-BR"/>
          </w:rPr>
          <m:t>3</m:t>
        </m:r>
      </m:oMath>
    </w:p>
    <w:p>
      <w:pPr>
        <w:rPr>
          <w:rFonts w:asciiTheme="minorEastAsia" w:hAnsiTheme="minorEastAsia"/>
          <w:b/>
          <w:color w:val="000000" w:themeColor="text1"/>
          <w:szCs w:val="21"/>
          <w:lang w:val="pt-BR"/>
        </w:rPr>
      </w:pPr>
      <w:r>
        <w:rPr>
          <w:rFonts w:hint="eastAsia" w:asciiTheme="minorEastAsia" w:hAnsiTheme="minorEastAsia"/>
          <w:b/>
          <w:color w:val="000000" w:themeColor="text1"/>
          <w:szCs w:val="21"/>
          <w:lang w:val="pt-BR"/>
        </w:rPr>
        <w:t>B.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1"/>
            <w:lang w:val="pt-BR"/>
          </w:rPr>
          <m:t>x</m:t>
        </m:r>
        <m:r>
          <m:rPr>
            <m:sty m:val="b"/>
          </m:rPr>
          <w:rPr>
            <w:rFonts w:ascii="Cambria Math" w:hAnsiTheme="minorEastAsia"/>
            <w:color w:val="000000" w:themeColor="text1"/>
            <w:szCs w:val="21"/>
            <w:lang w:val="pt-BR"/>
          </w:rPr>
          <m:t>∈</m:t>
        </m:r>
        <m:r>
          <m:rPr>
            <m:sty m:val="b"/>
          </m:rPr>
          <w:rPr>
            <w:rFonts w:ascii="Cambria Math" w:hAnsi="Cambria Math"/>
            <w:color w:val="000000" w:themeColor="text1"/>
            <w:szCs w:val="21"/>
            <w:lang w:val="pt-BR"/>
          </w:rPr>
          <m:t>R</m:t>
        </m:r>
      </m:oMath>
    </w:p>
    <w:p>
      <w:pPr>
        <w:rPr>
          <w:rFonts w:asciiTheme="minorEastAsia" w:hAnsiTheme="minorEastAsia"/>
          <w:b/>
          <w:color w:val="000000" w:themeColor="text1"/>
          <w:szCs w:val="21"/>
          <w:lang w:val="pt-BR"/>
        </w:rPr>
      </w:pPr>
      <w:r>
        <w:rPr>
          <w:rFonts w:hint="eastAsia" w:asciiTheme="minorEastAsia" w:hAnsiTheme="minorEastAsia"/>
          <w:b/>
          <w:color w:val="000000" w:themeColor="text1"/>
          <w:szCs w:val="21"/>
          <w:lang w:val="pt-BR"/>
        </w:rPr>
        <w:t>C.</w:t>
      </w:r>
      <m:oMath>
        <m:r>
          <m:rPr>
            <m:sty m:val="b"/>
          </m:rPr>
          <w:rPr>
            <w:rFonts w:hAnsi="Cambria Math" w:asciiTheme="minorEastAsia"/>
            <w:color w:val="000000" w:themeColor="text1"/>
            <w:szCs w:val="21"/>
            <w:lang w:val="pt-BR"/>
          </w:rPr>
          <m:t>−</m:t>
        </m:r>
        <m:r>
          <m:rPr>
            <m:sty m:val="b"/>
          </m:rPr>
          <w:rPr>
            <w:rFonts w:ascii="Cambria Math" w:hAnsi="Cambria Math"/>
            <w:color w:val="000000" w:themeColor="text1"/>
            <w:szCs w:val="21"/>
            <w:lang w:val="pt-BR"/>
          </w:rPr>
          <m:t>3</m:t>
        </m:r>
        <m:r>
          <m:rPr/>
          <w:rPr>
            <w:rFonts w:ascii="Cambria Math" w:hAnsiTheme="minorEastAsia"/>
            <w:color w:val="000000" w:themeColor="text1"/>
            <w:szCs w:val="21"/>
            <w:lang w:val="pt-BR"/>
          </w:rPr>
          <m:t>&lt;</m:t>
        </m:r>
        <m:r>
          <m:rPr/>
          <w:rPr>
            <w:rFonts w:ascii="Cambria Math" w:hAnsi="Cambria Math"/>
            <w:color w:val="000000" w:themeColor="text1"/>
            <w:szCs w:val="21"/>
            <w:lang w:val="pt-BR"/>
          </w:rPr>
          <m:t>x</m:t>
        </m:r>
        <m:r>
          <m:rPr/>
          <w:rPr>
            <w:rFonts w:ascii="Cambria Math" w:hAnsiTheme="minorEastAsia"/>
            <w:color w:val="000000" w:themeColor="text1"/>
            <w:szCs w:val="21"/>
            <w:lang w:val="pt-BR"/>
          </w:rPr>
          <m:t>&lt;3</m:t>
        </m:r>
      </m:oMath>
    </w:p>
    <w:p>
      <w:pPr>
        <w:rPr>
          <w:rFonts w:asciiTheme="minorEastAsia" w:hAnsiTheme="minorEastAsia"/>
          <w:b/>
          <w:color w:val="000000" w:themeColor="text1"/>
          <w:szCs w:val="21"/>
          <w:lang w:val="pt-BR"/>
        </w:rPr>
      </w:pPr>
      <w:r>
        <w:rPr>
          <w:rFonts w:hint="eastAsia" w:asciiTheme="minorEastAsia" w:hAnsiTheme="minorEastAsia"/>
          <w:b/>
          <w:color w:val="000000" w:themeColor="text1"/>
          <w:szCs w:val="21"/>
          <w:lang w:val="pt-BR"/>
        </w:rPr>
        <w:t>D.以上都不对</w:t>
      </w:r>
    </w:p>
    <w:p>
      <w:pPr>
        <w:rPr>
          <w:rFonts w:asciiTheme="minorEastAsia" w:hAnsiTheme="minorEastAsia"/>
          <w:b/>
          <w:szCs w:val="21"/>
          <w:lang w:val="pt-BR"/>
        </w:rPr>
      </w:pP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13.点P(2,5)到直线</w:t>
      </w:r>
      <m:oMath>
        <m:r>
          <m:rPr>
            <m:sty m:val="b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4</m:t>
        </m:r>
      </m:oMath>
      <w:r>
        <w:rPr>
          <w:rFonts w:hint="eastAsia" w:asciiTheme="minorEastAsia" w:hAnsiTheme="minorEastAsia"/>
          <w:b/>
          <w:szCs w:val="21"/>
          <w:lang w:val="pt-BR"/>
        </w:rPr>
        <w:t>的距离为【】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A.4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B.-2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C.2</w:t>
      </w:r>
    </w:p>
    <w:p>
      <w:pPr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D.-4</w:t>
      </w:r>
    </w:p>
    <w:p>
      <w:pPr>
        <w:snapToGrid w:val="0"/>
        <w:rPr>
          <w:rFonts w:asciiTheme="minorEastAsia" w:hAnsiTheme="minorEastAsia"/>
          <w:b/>
          <w:szCs w:val="21"/>
          <w:lang w:val="pt-BR"/>
        </w:rPr>
      </w:pPr>
    </w:p>
    <w:p>
      <w:pPr>
        <w:snapToGrid w:val="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  <w:lang w:val="pt-BR"/>
        </w:rPr>
        <w:t>14.</w:t>
      </w:r>
      <w:r>
        <w:rPr>
          <w:rFonts w:hint="eastAsia" w:cs="Courier New" w:asciiTheme="minorEastAsia" w:hAnsiTheme="minorEastAsia"/>
          <w:b/>
          <w:szCs w:val="21"/>
        </w:rPr>
        <w:t>已知</w:t>
      </w:r>
      <w:r>
        <w:rPr>
          <w:rFonts w:asciiTheme="minorEastAsia" w:hAnsiTheme="minorEastAsia"/>
          <w:b/>
          <w:szCs w:val="21"/>
        </w:rPr>
        <w:t>直线</w:t>
      </w:r>
      <w:r>
        <w:rPr>
          <w:rFonts w:asciiTheme="minorEastAsia" w:hAnsiTheme="minorEastAsia"/>
          <w:b/>
          <w:i/>
          <w:szCs w:val="21"/>
        </w:rPr>
        <w:t>x</w:t>
      </w:r>
      <w:r>
        <w:rPr>
          <w:rFonts w:asciiTheme="minorEastAsia" w:hAnsiTheme="minorEastAsia"/>
          <w:b/>
          <w:szCs w:val="21"/>
        </w:rPr>
        <w:t>＋</w:t>
      </w:r>
      <w:r>
        <w:rPr>
          <w:rFonts w:asciiTheme="minorEastAsia" w:hAnsiTheme="minorEastAsia"/>
          <w:b/>
          <w:i/>
          <w:szCs w:val="21"/>
        </w:rPr>
        <w:t>y</w:t>
      </w:r>
      <w:r>
        <w:rPr>
          <w:rFonts w:asciiTheme="minorEastAsia" w:hAnsiTheme="minorEastAsia"/>
          <w:b/>
          <w:szCs w:val="21"/>
        </w:rPr>
        <w:t>＝0</w:t>
      </w:r>
      <w:r>
        <w:rPr>
          <w:rFonts w:hint="eastAsia" w:asciiTheme="minorEastAsia" w:hAnsiTheme="minorEastAsia"/>
          <w:b/>
          <w:szCs w:val="21"/>
        </w:rPr>
        <w:t>，下列各点在直线上的是【】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A.</w:t>
      </w:r>
      <w:r>
        <w:rPr>
          <w:rFonts w:hint="eastAsia" w:asciiTheme="minorEastAsia" w:hAnsiTheme="minorEastAsia"/>
          <w:b/>
          <w:szCs w:val="21"/>
        </w:rPr>
        <w:t>（1,1）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B.</w:t>
      </w:r>
      <w:r>
        <w:rPr>
          <w:rFonts w:hint="eastAsia" w:asciiTheme="minorEastAsia" w:hAnsiTheme="minorEastAsia"/>
          <w:b/>
          <w:szCs w:val="21"/>
        </w:rPr>
        <w:t>（</w:t>
      </w:r>
      <w:r>
        <w:rPr>
          <w:rFonts w:asciiTheme="minorEastAsia" w:hAnsiTheme="minorEastAsia"/>
          <w:b/>
          <w:szCs w:val="21"/>
        </w:rPr>
        <w:t>2</w:t>
      </w:r>
      <w:r>
        <w:rPr>
          <w:rFonts w:hint="eastAsia" w:asciiTheme="minorEastAsia" w:hAnsiTheme="minorEastAsia"/>
          <w:b/>
          <w:szCs w:val="21"/>
        </w:rPr>
        <w:t>,4）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rPr>
          <w:rFonts w:cs="宋体" w:asciiTheme="minorEastAsia" w:hAnsiTheme="minorEastAsia"/>
          <w:b/>
          <w:bCs/>
          <w:position w:val="-10"/>
          <w:szCs w:val="21"/>
        </w:rPr>
      </w:pPr>
      <w:r>
        <w:rPr>
          <w:rFonts w:asciiTheme="minorEastAsia" w:hAnsiTheme="minorEastAsia"/>
          <w:b/>
          <w:szCs w:val="21"/>
        </w:rPr>
        <w:t>C.</w:t>
      </w:r>
      <w:r>
        <w:rPr>
          <w:rFonts w:hint="eastAsia" w:asciiTheme="minorEastAsia" w:hAnsiTheme="minorEastAsia"/>
          <w:b/>
          <w:szCs w:val="21"/>
        </w:rPr>
        <w:t>（0,0）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D.</w:t>
      </w:r>
      <w:r>
        <w:rPr>
          <w:rFonts w:hint="eastAsia" w:asciiTheme="minorEastAsia" w:hAnsiTheme="minorEastAsia"/>
          <w:b/>
          <w:szCs w:val="21"/>
        </w:rPr>
        <w:t>（3,</w:t>
      </w:r>
      <w:r>
        <w:rPr>
          <w:rFonts w:asciiTheme="minorEastAsia" w:hAnsiTheme="minorEastAsia"/>
          <w:b/>
          <w:szCs w:val="21"/>
        </w:rPr>
        <w:t>3</w:t>
      </w:r>
      <w:r>
        <w:rPr>
          <w:rFonts w:hint="eastAsia" w:asciiTheme="minorEastAsia" w:hAnsiTheme="minorEastAsia"/>
          <w:b/>
          <w:szCs w:val="21"/>
        </w:rPr>
        <w:t>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rPr>
          <w:rFonts w:cs="宋体" w:asciiTheme="minorEastAsia" w:hAnsiTheme="minorEastAsia"/>
          <w:b/>
          <w:bCs/>
          <w:position w:val="-10"/>
          <w:szCs w:val="21"/>
        </w:rPr>
      </w:pPr>
    </w:p>
    <w:p>
      <w:pPr>
        <w:tabs>
          <w:tab w:val="left" w:pos="2715"/>
          <w:tab w:val="left" w:pos="3407"/>
          <w:tab w:val="left" w:pos="4949"/>
          <w:tab w:val="left" w:pos="6390"/>
        </w:tabs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15.函数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"/>
          </m:rPr>
          <w:rPr>
            <w:rFonts w:hint="eastAsia" w:ascii="Cambria Math" w:hAnsiTheme="minorEastAsia"/>
            <w:szCs w:val="21"/>
          </w:rPr>
          <m:t xml:space="preserve"> </m:t>
        </m:r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∈</m:t>
        </m:r>
        <m:r>
          <m:rPr>
            <m:sty m:val="bi"/>
          </m:rPr>
          <w:rPr>
            <w:rFonts w:ascii="Cambria Math" w:hAnsi="Cambria Math"/>
            <w:szCs w:val="21"/>
          </w:rPr>
          <m:t>R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在下列哪个区间内是增函数【】</w:t>
      </w:r>
    </w:p>
    <w:p>
      <w:pPr>
        <w:snapToGrid w:val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A．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  <m:r>
          <m:rPr>
            <m:sty m:val="bi"/>
          </m:rPr>
          <w:rPr>
            <w:rFonts w:ascii="Cambria Math" w:hAnsiTheme="minorEastAsia"/>
            <w:szCs w:val="21"/>
          </w:rPr>
          <m:t>,+∞)</m:t>
        </m:r>
      </m:oMath>
    </w:p>
    <w:p>
      <w:pPr>
        <w:snapToGrid w:val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B．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−</m:t>
        </m:r>
        <m:r>
          <m:rPr>
            <m:sty m:val="bi"/>
          </m:rPr>
          <w:rPr>
            <w:rFonts w:ascii="Cambria Math" w:hAnsiTheme="minorEastAsia"/>
            <w:szCs w:val="21"/>
          </w:rPr>
          <m:t>∞,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</w:p>
    <w:p>
      <w:pPr>
        <w:snapToGrid w:val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C．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∞,+∞)</m:t>
        </m:r>
      </m:oMath>
    </w:p>
    <w:p>
      <w:pPr>
        <w:snapToGrid w:val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D．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−1</m:t>
        </m:r>
        <m:r>
          <m:rPr>
            <m:sty m:val="bi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1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</w:p>
    <w:p>
      <w:pPr>
        <w:snapToGrid w:val="0"/>
        <w:jc w:val="left"/>
        <w:rPr>
          <w:rFonts w:asciiTheme="minorEastAsia" w:hAnsiTheme="minorEastAsia"/>
          <w:b/>
          <w:szCs w:val="21"/>
        </w:rPr>
      </w:pPr>
    </w:p>
    <w:p>
      <w:pPr>
        <w:snapToGrid w:val="0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16.</w:t>
      </w:r>
      <w:r>
        <w:rPr>
          <w:rFonts w:asciiTheme="minorEastAsia" w:hAnsiTheme="minorEastAsia"/>
          <w:b/>
          <w:szCs w:val="21"/>
        </w:rPr>
        <w:t>已知</w:t>
      </w:r>
      <w:r>
        <w:rPr>
          <w:rFonts w:hint="eastAsia" w:asciiTheme="minorEastAsia" w:hAnsiTheme="minorEastAsia"/>
          <w:b/>
          <w:szCs w:val="21"/>
        </w:rPr>
        <w:t>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与直线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kx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平行，则</w:t>
      </w:r>
      <w:r>
        <w:rPr>
          <w:rFonts w:hint="eastAsia" w:asciiTheme="minorEastAsia" w:hAnsiTheme="minorEastAsia"/>
          <w:b/>
          <w:i/>
          <w:szCs w:val="21"/>
        </w:rPr>
        <w:t>k</w:t>
      </w:r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</w:rPr>
      </w:pPr>
      <w:bookmarkStart w:id="0" w:name="_Hlk510570373"/>
      <w:r>
        <w:rPr>
          <w:rFonts w:hint="eastAsia" w:asciiTheme="minorEastAsia" w:hAnsiTheme="minorEastAsia"/>
          <w:b/>
          <w:szCs w:val="21"/>
        </w:rPr>
        <w:t>A.</w:t>
      </w:r>
      <w:bookmarkEnd w:id="0"/>
      <w:bookmarkStart w:id="1" w:name="_Hlk510570457"/>
      <w:r>
        <w:rPr>
          <w:rFonts w:hint="eastAsia" w:asciiTheme="minorEastAsia" w:hAnsiTheme="minorEastAsia"/>
          <w:b/>
          <w:szCs w:val="21"/>
        </w:rPr>
        <w:t>4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bookmarkEnd w:id="1"/>
      <w:bookmarkStart w:id="2" w:name="_Hlk510570502"/>
      <w:r>
        <w:rPr>
          <w:rFonts w:hint="eastAsia" w:asciiTheme="minorEastAsia" w:hAnsiTheme="minorEastAsia"/>
          <w:b/>
          <w:szCs w:val="21"/>
        </w:rPr>
        <w:t>2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w:bookmarkEnd w:id="2"/>
      <w:r>
        <w:rPr>
          <w:rFonts w:hint="eastAsia" w:asciiTheme="minorEastAsia" w:hAnsiTheme="minorEastAsia"/>
          <w:b/>
          <w:szCs w:val="21"/>
        </w:rPr>
        <w:t>3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D.1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17.</w:t>
      </w:r>
      <w:r>
        <w:rPr>
          <w:rFonts w:asciiTheme="minorEastAsia" w:hAnsiTheme="minorEastAsia"/>
          <w:b/>
          <w:szCs w:val="21"/>
        </w:rPr>
        <w:t>不等式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int="eastAsia" w:hAnsi="Cambria Math" w:eastAsia="微软雅黑" w:cs="微软雅黑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/>
          <w:rPr>
            <w:rFonts w:ascii="Cambria Math" w:hAnsiTheme="minorEastAsia"/>
            <w:szCs w:val="21"/>
          </w:rPr>
          <m:t>&gt;0</m:t>
        </m:r>
      </m:oMath>
      <w:r>
        <w:rPr>
          <w:rFonts w:asciiTheme="minorEastAsia" w:hAnsiTheme="minorEastAsia"/>
          <w:b/>
          <w:szCs w:val="21"/>
        </w:rPr>
        <w:t>的解集是</w:t>
      </w:r>
      <w:r>
        <w:rPr>
          <w:rFonts w:hint="eastAsia" w:asciiTheme="minorEastAsia" w:hAnsiTheme="minorEastAsia"/>
          <w:b/>
          <w:szCs w:val="21"/>
        </w:rPr>
        <w:t>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A．</w:t>
      </w:r>
      <m:oMath>
        <m:r>
          <m:rPr>
            <m:sty m:val="b"/>
          </m:rPr>
          <w:rPr>
            <w:rFonts w:hint="eastAsia" w:asciiTheme="minorEastAsia" w:hAnsiTheme="minorEastAsia"/>
            <w:szCs w:val="21"/>
          </w:rPr>
          <m:t>（</m:t>
        </m:r>
        <m:r>
          <m:rPr>
            <m:sty m:val="b"/>
          </m:rPr>
          <w:rPr>
            <w:rFonts w:hint="eastAsia" w:hAnsi="MS Mincho" w:eastAsia="MS Mincho" w:cs="MS Mincho" w:asciiTheme="minorEastAsia"/>
            <w:szCs w:val="21"/>
          </w:rPr>
          <m:t>−</m:t>
        </m:r>
        <m:r>
          <m:rPr>
            <m:sty m:val="b"/>
          </m:rPr>
          <w:rPr>
            <w:rFonts w:ascii="Cambria Math" w:cs="MS Mincho" w:hAnsiTheme="minorEastAsia"/>
            <w:szCs w:val="21"/>
          </w:rPr>
          <m:t>∞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hint="eastAsia" w:ascii="Cambria Math" w:hAnsi="Cambria Math"/>
            <w:szCs w:val="21"/>
          </w:rPr>
          <m:t>4</m:t>
        </m:r>
        <m:r>
          <m:rPr>
            <m:sty m:val="b"/>
          </m:rPr>
          <w:rPr>
            <w:rFonts w:hint="eastAsia" w:asciiTheme="minorEastAsia" w:hAnsiTheme="minorEastAsia"/>
            <w:szCs w:val="21"/>
          </w:rPr>
          <m:t>）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B．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hint="eastAsia" w:ascii="Cambria Math" w:hAnsi="Cambria Math"/>
            <w:szCs w:val="21"/>
          </w:rPr>
          <m:t>4</m:t>
        </m:r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Theme="minorEastAsia"/>
            <w:szCs w:val="21"/>
          </w:rPr>
          <m:t>∞)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 xml:space="preserve"> 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C．（-</w:t>
      </w:r>
      <w:r>
        <w:rPr>
          <w:rFonts w:asciiTheme="minorEastAsia" w:hAnsiTheme="minorEastAsia"/>
          <w:b/>
          <w:szCs w:val="21"/>
        </w:rPr>
        <w:t>2</w:t>
      </w:r>
      <w:r>
        <w:rPr>
          <w:rFonts w:hint="eastAsia" w:asciiTheme="minorEastAsia" w:hAnsiTheme="minorEastAsia"/>
          <w:b/>
          <w:szCs w:val="21"/>
        </w:rPr>
        <w:t>,2</w:t>
      </w:r>
      <w:r>
        <w:rPr>
          <w:rFonts w:asciiTheme="minorEastAsia" w:hAnsiTheme="minorEastAsia"/>
          <w:b/>
          <w:szCs w:val="21"/>
        </w:rPr>
        <w:t>）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D．（0,2］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18</w:t>
      </w:r>
      <w:r>
        <w:rPr>
          <w:rFonts w:asciiTheme="minorEastAsia" w:hAnsiTheme="minorEastAsia"/>
          <w:b/>
          <w:szCs w:val="21"/>
        </w:rPr>
        <w:t>.</w:t>
      </w:r>
      <w:r>
        <w:rPr>
          <w:rFonts w:hint="eastAsia" w:asciiTheme="minorEastAsia" w:hAnsiTheme="minorEastAsia"/>
          <w:b/>
          <w:szCs w:val="21"/>
        </w:rPr>
        <w:t>若</w:t>
      </w:r>
      <m:oMath>
        <m:r>
          <m:rPr>
            <m:sty m:val="bi"/>
          </m:rPr>
          <w:rPr>
            <w:rFonts w:ascii="Cambria Math" w:hAnsi="Cambria Math"/>
            <w:szCs w:val="21"/>
          </w:rPr>
          <m:t>sinθ</m:t>
        </m:r>
        <m:r>
          <m:rPr>
            <m:sty m:val="p"/>
          </m:rPr>
          <w:rPr>
            <w:rFonts w:ascii="Cambria Math" w:hAnsiTheme="minorEastAsia"/>
            <w:szCs w:val="21"/>
          </w:rPr>
          <m:t>&gt;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  <m:r>
          <m:rPr>
            <m:sty m:val="bi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cosθ</m:t>
        </m:r>
        <m:r>
          <m:rPr>
            <m:sty m:val="p"/>
          </m:rPr>
          <w:rPr>
            <w:rFonts w:ascii="Cambria Math" w:hAnsiTheme="minorEastAsia"/>
            <w:szCs w:val="21"/>
          </w:rPr>
          <m:t>&gt;</m:t>
        </m:r>
        <m:r>
          <m:rPr/>
          <w:rPr>
            <w:rFonts w:ascii="Cambria Math" w:hAnsiTheme="minorEastAsia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r>
          <m:rPr>
            <m:sty m:val="bi"/>
          </m:rPr>
          <w:rPr>
            <w:rFonts w:ascii="Cambria Math" w:hAnsi="Cambria Math"/>
            <w:szCs w:val="21"/>
          </w:rPr>
          <m:t>θ</m:t>
        </m:r>
      </m:oMath>
      <w:r>
        <w:rPr>
          <w:rFonts w:hint="eastAsia" w:asciiTheme="minorEastAsia" w:hAnsiTheme="minorEastAsia"/>
          <w:b/>
          <w:szCs w:val="21"/>
        </w:rPr>
        <w:t>是第【】象限的角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A.一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B.二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C.三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D.四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19.</w:t>
      </w:r>
      <w:r>
        <w:rPr>
          <w:rFonts w:hint="eastAsia" w:cs="Courier New" w:asciiTheme="minorEastAsia" w:hAnsiTheme="minorEastAsia"/>
          <w:b/>
          <w:szCs w:val="21"/>
        </w:rPr>
        <w:t>将指数式</w:t>
      </w:r>
      <m:oMath>
        <m:sSup>
          <m:sSupPr>
            <m:ctrlPr>
              <w:rPr>
                <w:rFonts w:ascii="Cambria Math" w:cs="Courier New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2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="Courier New"/>
                <w:szCs w:val="21"/>
              </w:rPr>
              <m:t>3</m:t>
            </m:r>
            <m:ctrlPr>
              <w:rPr>
                <w:rFonts w:ascii="Cambria Math" w:cs="Courier New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cs="Courier New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 w:cs="Courier New"/>
            <w:szCs w:val="21"/>
          </w:rPr>
          <m:t>8</m:t>
        </m:r>
      </m:oMath>
      <w:r>
        <w:rPr>
          <w:rFonts w:hint="eastAsia" w:cs="Courier New" w:asciiTheme="minorEastAsia" w:hAnsiTheme="minorEastAsia"/>
          <w:b/>
          <w:szCs w:val="21"/>
        </w:rPr>
        <w:t>写成对数式可表示为【】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</w:t>
      </w:r>
      <w:r>
        <w:rPr>
          <w:rFonts w:hint="eastAsia" w:asciiTheme="minorEastAsia" w:hAnsiTheme="minorEastAsia"/>
          <w:b/>
          <w:szCs w:val="21"/>
        </w:rPr>
        <w:t>．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sSub>
              <m:sSub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8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</w:t>
      </w:r>
      <w:r>
        <w:rPr>
          <w:rFonts w:hint="eastAsia" w:asciiTheme="minorEastAsia" w:hAnsiTheme="minorEastAsia"/>
          <w:b/>
          <w:szCs w:val="21"/>
        </w:rPr>
        <w:t>．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sSub>
              <m:sSub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8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C</w:t>
      </w:r>
      <w:r>
        <w:rPr>
          <w:rFonts w:hint="eastAsia" w:asciiTheme="minorEastAsia" w:hAnsiTheme="minorEastAsia"/>
          <w:b/>
          <w:szCs w:val="21"/>
        </w:rPr>
        <w:t>．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sSub>
              <m:sSub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8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</w:t>
      </w:r>
      <w:r>
        <w:rPr>
          <w:rFonts w:hint="eastAsia" w:asciiTheme="minorEastAsia" w:hAnsiTheme="minorEastAsia"/>
          <w:b/>
          <w:szCs w:val="21"/>
        </w:rPr>
        <w:t>．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sSub>
              <m:sSub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log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sub>
            </m:sSub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8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=3</w:t>
      </w:r>
    </w:p>
    <w:p>
      <w:pPr>
        <w:jc w:val="left"/>
        <w:rPr>
          <w:rFonts w:asciiTheme="minorEastAsia" w:hAnsiTheme="minorEastAsia"/>
          <w:b/>
          <w:szCs w:val="21"/>
        </w:rPr>
      </w:pPr>
    </w:p>
    <w:p>
      <w:pPr>
        <w:jc w:val="left"/>
        <w:rPr>
          <w:rFonts w:asciiTheme="minorEastAsia" w:hAnsiTheme="minorEastAsia"/>
          <w:b/>
          <w:color w:val="000000"/>
          <w:szCs w:val="21"/>
        </w:rPr>
      </w:pPr>
      <w:r>
        <w:rPr>
          <w:rFonts w:hint="eastAsia" w:asciiTheme="minorEastAsia" w:hAnsiTheme="minorEastAsia"/>
          <w:b/>
          <w:szCs w:val="21"/>
        </w:rPr>
        <w:t>20.对数式</w:t>
      </w:r>
      <m:oMath>
        <m:r>
          <m:rPr>
            <m:sty m:val="bi"/>
          </m:rPr>
          <w:rPr>
            <w:rFonts w:ascii="Cambria Math" w:hAnsi="Cambria Math"/>
            <w:szCs w:val="21"/>
          </w:rPr>
          <m:t>lg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lg</m:t>
        </m:r>
        <m:r>
          <m:rPr>
            <m:sty m:val="b"/>
          </m:rPr>
          <w:rPr>
            <w:rFonts w:ascii="Cambria Math" w:hAnsi="Cambria Math"/>
            <w:szCs w:val="21"/>
          </w:rPr>
          <m:t>5</m:t>
        </m:r>
      </m:oMath>
      <w:r>
        <w:rPr>
          <w:rFonts w:hint="eastAsia" w:asciiTheme="minorEastAsia" w:hAnsiTheme="minorEastAsia"/>
          <w:b/>
          <w:szCs w:val="21"/>
        </w:rPr>
        <w:t>的值是【】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B.10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C.0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D.1</w:t>
      </w:r>
    </w:p>
    <w:p>
      <w:pPr>
        <w:jc w:val="left"/>
        <w:rPr>
          <w:rFonts w:asciiTheme="minorEastAsia" w:hAnsiTheme="minorEastAsia"/>
          <w:b/>
          <w:szCs w:val="21"/>
        </w:rPr>
      </w:pP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21.圆</w:t>
      </w:r>
      <m:oMath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Theme="minorEastAsia" w:hAnsiTheme="minorEastAsia"/>
          <w:b/>
          <w:szCs w:val="21"/>
        </w:rPr>
        <w:t>的圆心坐标为【】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snapToGrid w:val="0"/>
        <w:jc w:val="left"/>
        <w:rPr>
          <w:rFonts w:asciiTheme="minorEastAsia" w:hAnsiTheme="minorEastAsia"/>
          <w:b/>
          <w:szCs w:val="21"/>
        </w:rPr>
      </w:pPr>
    </w:p>
    <w:p>
      <w:pPr>
        <w:snapToGrid w:val="0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22.π是多少度【】</w:t>
      </w:r>
    </w:p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90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180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45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60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23.</w:t>
      </w:r>
      <m:oMath>
        <m:r>
          <m:rPr>
            <m:sty m:val="b"/>
          </m:rPr>
          <w:rPr>
            <w:rFonts w:ascii="Cambria Math" w:hAnsi="Cambria Math"/>
            <w:szCs w:val="21"/>
          </w:rPr>
          <m:t>sin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45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A.1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radPr>
              <m:deg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g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</m:rad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C.0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D.-1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24.向量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d>
          <m:dPr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2,5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"/>
          </m:rPr>
          <w:rPr>
            <w:rFonts w:asciiTheme="minorEastAsia" w:hAnsiTheme="minorEastAsia"/>
            <w:szCs w:val="21"/>
          </w:rPr>
          <m:t>，则</m:t>
        </m:r>
        <m:r>
          <m:rPr>
            <m:sty m:val="b"/>
          </m:rPr>
          <w:rPr>
            <w:rFonts w:ascii="Cambria Math" w:hAnsiTheme="minorEastAsia"/>
            <w:szCs w:val="21"/>
          </w:rPr>
          <m:t>2</m:t>
        </m:r>
        <m:box>
          <m:boxPr>
            <m:opEmu m:val="1"/>
            <m:ctrlPr>
              <w:rPr>
                <w:rFonts w:ascii="Cambria Math" w:hAnsiTheme="minorEastAsia"/>
                <w:b/>
                <w:szCs w:val="21"/>
              </w:rPr>
            </m:ctrlPr>
          </m:boxPr>
          <m:e>
            <m:acc>
              <m:accPr>
                <m:chr m:val="⃗"/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a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</m:acc>
            <m:ctrlPr>
              <w:rPr>
                <w:rFonts w:ascii="Cambria Math" w:hAnsiTheme="minorEastAsia"/>
                <w:b/>
                <w:szCs w:val="21"/>
              </w:rPr>
            </m:ctrlPr>
          </m:e>
        </m:box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A.(2,15)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B.(4,5)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C.(2,10)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D.(4,10)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25.已知A(3,1),B(1,7),则线段AB的中点坐标是【】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A.(2,-1)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B.(2,4)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C.(3,-6)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D.(3,6)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26.已知函数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</m:oMath>
      <w:r>
        <w:rPr>
          <w:rFonts w:hint="eastAsia" w:asciiTheme="minorEastAsia" w:hAnsiTheme="minorEastAsia"/>
          <w:b/>
          <w:szCs w:val="21"/>
        </w:rPr>
        <w:t>,则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 </m:t>
        </m:r>
        <m:r>
          <m:rPr>
            <m:sty m:val="b"/>
          </m:rPr>
          <w:rPr>
            <w:rFonts w:ascii="Cambria Math" w:hAnsi="Cambria Math"/>
            <w:szCs w:val="21"/>
          </w:rPr>
          <m:t>f</m:t>
        </m:r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A.-5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B.6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C.5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D.-1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27.圆心在点C(1,3),半径r=3的圆的方程为【】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9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9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</m:oMath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9</m:t>
        </m:r>
      </m:oMath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28.等差数列2,5,8，11，…的前三项和为【】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A.10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B.15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C.7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D.13</w:t>
      </w:r>
    </w:p>
    <w:p>
      <w:pPr>
        <w:rPr>
          <w:rFonts w:asciiTheme="minorEastAsia" w:hAnsiTheme="minorEastAsia"/>
          <w:b/>
          <w:szCs w:val="21"/>
        </w:rPr>
      </w:pP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29.等比数列2,4,8,16，…的前三项和为【】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A.14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B.24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C.28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D.22</w:t>
      </w:r>
    </w:p>
    <w:p>
      <w:pPr>
        <w:spacing w:line="400" w:lineRule="exact"/>
        <w:jc w:val="left"/>
        <w:rPr>
          <w:rFonts w:asciiTheme="minorEastAsia" w:hAnsiTheme="minorEastAsia"/>
          <w:b/>
          <w:szCs w:val="21"/>
        </w:rPr>
      </w:pPr>
    </w:p>
    <w:p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30.A(1,1),B(2,3),则|AB|=【】</w:t>
      </w:r>
    </w:p>
    <w:p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A.3</w:t>
      </w:r>
    </w:p>
    <w:p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B.2</w:t>
      </w:r>
    </w:p>
    <w:p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ad>
          <m:radPr>
            <m:degHide m:val="1"/>
            <m:ctrlPr>
              <w:rPr>
                <w:rFonts w:ascii="Cambria Math" w:hAnsiTheme="minorEastAsia"/>
                <w:b/>
                <w:szCs w:val="21"/>
              </w:rPr>
            </m:ctrlPr>
          </m:radPr>
          <m:deg>
            <m:ctrlPr>
              <w:rPr>
                <w:rFonts w:ascii="Cambria Math" w:hAnsiTheme="minorEastAsia"/>
                <w:b/>
                <w:szCs w:val="21"/>
              </w:rPr>
            </m:ctrlPr>
          </m:deg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rad>
      </m:oMath>
    </w:p>
    <w:p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ad>
          <m:radPr>
            <m:degHide m:val="1"/>
            <m:ctrlPr>
              <w:rPr>
                <w:rFonts w:ascii="Cambria Math" w:hAnsiTheme="minorEastAsia"/>
                <w:b/>
                <w:szCs w:val="21"/>
              </w:rPr>
            </m:ctrlPr>
          </m:radPr>
          <m:deg>
            <m:ctrlPr>
              <w:rPr>
                <w:rFonts w:ascii="Cambria Math" w:hAnsiTheme="minorEastAsia"/>
                <w:b/>
                <w:szCs w:val="21"/>
              </w:rPr>
            </m:ctrlPr>
          </m:deg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rad>
      </m:oMath>
    </w:p>
    <w:p>
      <w:pPr>
        <w:spacing w:line="400" w:lineRule="exact"/>
        <w:jc w:val="left"/>
        <w:rPr>
          <w:rFonts w:asciiTheme="minorEastAsia" w:hAnsiTheme="minorEastAsia"/>
          <w:b/>
          <w:color w:val="000000"/>
          <w:szCs w:val="21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071C05"/>
    <w:rsid w:val="000711C8"/>
    <w:rsid w:val="00071C05"/>
    <w:rsid w:val="00077626"/>
    <w:rsid w:val="0008307C"/>
    <w:rsid w:val="000C544A"/>
    <w:rsid w:val="000C7B58"/>
    <w:rsid w:val="00106AD2"/>
    <w:rsid w:val="001112C4"/>
    <w:rsid w:val="00122724"/>
    <w:rsid w:val="00176795"/>
    <w:rsid w:val="00190114"/>
    <w:rsid w:val="001A616F"/>
    <w:rsid w:val="001B527A"/>
    <w:rsid w:val="001D54DC"/>
    <w:rsid w:val="0029240D"/>
    <w:rsid w:val="002A10FB"/>
    <w:rsid w:val="002A7C7E"/>
    <w:rsid w:val="002D1912"/>
    <w:rsid w:val="002D5F88"/>
    <w:rsid w:val="0033403F"/>
    <w:rsid w:val="00343D7E"/>
    <w:rsid w:val="003465D5"/>
    <w:rsid w:val="00376CF5"/>
    <w:rsid w:val="00391DA6"/>
    <w:rsid w:val="003A589D"/>
    <w:rsid w:val="003F64EA"/>
    <w:rsid w:val="004265FA"/>
    <w:rsid w:val="0043321C"/>
    <w:rsid w:val="00436F81"/>
    <w:rsid w:val="00447175"/>
    <w:rsid w:val="00463185"/>
    <w:rsid w:val="00477B2E"/>
    <w:rsid w:val="004A35D9"/>
    <w:rsid w:val="004B0E25"/>
    <w:rsid w:val="004D3844"/>
    <w:rsid w:val="004F5AAF"/>
    <w:rsid w:val="00500362"/>
    <w:rsid w:val="00500EED"/>
    <w:rsid w:val="005047F0"/>
    <w:rsid w:val="0052531C"/>
    <w:rsid w:val="0055358D"/>
    <w:rsid w:val="0055439E"/>
    <w:rsid w:val="00560788"/>
    <w:rsid w:val="005706A5"/>
    <w:rsid w:val="0059305E"/>
    <w:rsid w:val="005962FA"/>
    <w:rsid w:val="005C3701"/>
    <w:rsid w:val="005E4626"/>
    <w:rsid w:val="005E6CAF"/>
    <w:rsid w:val="00626C32"/>
    <w:rsid w:val="00652BC1"/>
    <w:rsid w:val="00685A68"/>
    <w:rsid w:val="00723DA8"/>
    <w:rsid w:val="00731BBD"/>
    <w:rsid w:val="00760F06"/>
    <w:rsid w:val="00764EB0"/>
    <w:rsid w:val="00774CBB"/>
    <w:rsid w:val="00796AEC"/>
    <w:rsid w:val="007A0679"/>
    <w:rsid w:val="007A3531"/>
    <w:rsid w:val="007A41BD"/>
    <w:rsid w:val="007B4A00"/>
    <w:rsid w:val="007F1262"/>
    <w:rsid w:val="00802792"/>
    <w:rsid w:val="008102E4"/>
    <w:rsid w:val="00823D51"/>
    <w:rsid w:val="00847D10"/>
    <w:rsid w:val="00856382"/>
    <w:rsid w:val="00862C0D"/>
    <w:rsid w:val="00877877"/>
    <w:rsid w:val="00881972"/>
    <w:rsid w:val="008B14F4"/>
    <w:rsid w:val="008F0786"/>
    <w:rsid w:val="008F4FEC"/>
    <w:rsid w:val="00937FEB"/>
    <w:rsid w:val="00950490"/>
    <w:rsid w:val="009A2696"/>
    <w:rsid w:val="009D7744"/>
    <w:rsid w:val="009E25B5"/>
    <w:rsid w:val="009E523D"/>
    <w:rsid w:val="00A2064F"/>
    <w:rsid w:val="00A2237E"/>
    <w:rsid w:val="00A84C12"/>
    <w:rsid w:val="00A84EEF"/>
    <w:rsid w:val="00AA391D"/>
    <w:rsid w:val="00AC7492"/>
    <w:rsid w:val="00AD6F1D"/>
    <w:rsid w:val="00AF344B"/>
    <w:rsid w:val="00AF45FF"/>
    <w:rsid w:val="00B0594B"/>
    <w:rsid w:val="00B31B0B"/>
    <w:rsid w:val="00B91241"/>
    <w:rsid w:val="00BF3A5E"/>
    <w:rsid w:val="00BF4EB9"/>
    <w:rsid w:val="00BF708A"/>
    <w:rsid w:val="00C42EA3"/>
    <w:rsid w:val="00C46140"/>
    <w:rsid w:val="00C554C3"/>
    <w:rsid w:val="00C65E8E"/>
    <w:rsid w:val="00C93881"/>
    <w:rsid w:val="00CC135F"/>
    <w:rsid w:val="00D63F1B"/>
    <w:rsid w:val="00D7405A"/>
    <w:rsid w:val="00D828FE"/>
    <w:rsid w:val="00D93A75"/>
    <w:rsid w:val="00DA35F2"/>
    <w:rsid w:val="00DA6C97"/>
    <w:rsid w:val="00DC0FB5"/>
    <w:rsid w:val="00DC36AA"/>
    <w:rsid w:val="00E441BA"/>
    <w:rsid w:val="00E67F28"/>
    <w:rsid w:val="00E73D7A"/>
    <w:rsid w:val="00E87ABE"/>
    <w:rsid w:val="00EA0950"/>
    <w:rsid w:val="00EC22D3"/>
    <w:rsid w:val="00ED11A4"/>
    <w:rsid w:val="00EF56A0"/>
    <w:rsid w:val="00F630DA"/>
    <w:rsid w:val="00F73FA5"/>
    <w:rsid w:val="00FC1B69"/>
    <w:rsid w:val="00FC69D8"/>
    <w:rsid w:val="00FD2315"/>
    <w:rsid w:val="00FF132E"/>
    <w:rsid w:val="00FF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laceholder Text"/>
    <w:basedOn w:val="7"/>
    <w:semiHidden/>
    <w:uiPriority w:val="99"/>
    <w:rPr>
      <w:color w:val="808080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ADB978-13FB-4B16-9A3D-51C640ED2C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1258</Words>
  <Characters>1729</Characters>
  <Lines>14</Lines>
  <Paragraphs>4</Paragraphs>
  <TotalTime>1516</TotalTime>
  <ScaleCrop>false</ScaleCrop>
  <LinksUpToDate>false</LinksUpToDate>
  <CharactersWithSpaces>1739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2022-05-14T06:11:00Z</dcterms:created>
  <dc:creator>Administrator</dc:creator>
  <cp:lastModifiedBy>夏日微暖~冰</cp:lastModifiedBy>
  <dcterms:modified xsi:type="dcterms:W3CDTF">2022-11-26T06:23:50Z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1FD00CA235994FC487E2C9751A108679</vt:lpwstr>
  </property>
</Properties>
</file>