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F8" w:rsidRDefault="001B78F8" w:rsidP="001B78F8">
      <w:pPr>
        <w:pStyle w:val="1"/>
        <w:spacing w:before="156" w:after="156"/>
      </w:pPr>
      <w:r>
        <w:rPr>
          <w:rFonts w:hint="eastAsia"/>
        </w:rPr>
        <w:t>附件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AI</w:t>
      </w:r>
      <w:r>
        <w:rPr>
          <w:rFonts w:hint="eastAsia"/>
        </w:rPr>
        <w:t>云监考（优巡）</w:t>
      </w:r>
      <w:r>
        <w:rPr>
          <w:rFonts w:hint="eastAsia"/>
        </w:rPr>
        <w:t>APP</w:t>
      </w:r>
      <w:r>
        <w:rPr>
          <w:rFonts w:hint="eastAsia"/>
        </w:rPr>
        <w:t>安装及登录流程（监控手机）</w:t>
      </w:r>
    </w:p>
    <w:p w:rsidR="001B78F8" w:rsidRDefault="001B78F8" w:rsidP="001B78F8">
      <w:pPr>
        <w:pStyle w:val="a5"/>
        <w:spacing w:line="540" w:lineRule="exact"/>
        <w:ind w:firstLine="56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一、手机端操作步骤</w:t>
      </w:r>
    </w:p>
    <w:p w:rsidR="001B78F8" w:rsidRDefault="001B78F8" w:rsidP="001B78F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746885"/>
            <wp:effectExtent l="0" t="0" r="2540" b="5715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pStyle w:val="a5"/>
        <w:spacing w:line="540" w:lineRule="exact"/>
        <w:ind w:firstLine="56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二、Android APP下载与安装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使用微信扫描下面二维码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如未自动跳转浏览器请点击右上侧…标志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选择在浏览器打开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点击下载APP，并安装</w:t>
      </w:r>
    </w:p>
    <w:p w:rsidR="001B78F8" w:rsidRDefault="001B78F8" w:rsidP="001B78F8">
      <w:pPr>
        <w:ind w:firstLineChars="150" w:firstLine="315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>
            <wp:extent cx="2143760" cy="2143760"/>
            <wp:effectExtent l="156845" t="118745" r="347345" b="347345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86" cy="21440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Android手机若自动跳转至QQ浏览器或手机自带浏览器，请直接点击下载APP</w:t>
      </w:r>
    </w:p>
    <w:p w:rsidR="001B78F8" w:rsidRDefault="001B78F8" w:rsidP="001B78F8">
      <w:pPr>
        <w:ind w:firstLineChars="150" w:firstLine="315"/>
        <w:rPr>
          <w:rFonts w:ascii="微软雅黑" w:eastAsia="微软雅黑" w:hAnsi="微软雅黑"/>
          <w:b/>
          <w:bCs/>
        </w:rPr>
      </w:pPr>
    </w:p>
    <w:p w:rsidR="001B78F8" w:rsidRDefault="001B78F8" w:rsidP="001B78F8">
      <w:pPr>
        <w:pStyle w:val="a5"/>
        <w:ind w:left="426"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>
            <wp:extent cx="5274310" cy="2718435"/>
            <wp:effectExtent l="0" t="0" r="2540" b="5715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rPr>
          <w:rFonts w:ascii="微软雅黑" w:eastAsia="微软雅黑" w:hAnsi="微软雅黑"/>
        </w:rPr>
      </w:pPr>
    </w:p>
    <w:p w:rsidR="001B78F8" w:rsidRDefault="001B78F8" w:rsidP="001B78F8">
      <w:pPr>
        <w:pStyle w:val="a5"/>
        <w:spacing w:line="540" w:lineRule="exact"/>
        <w:ind w:firstLine="56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三、IOS APP下载与安装</w:t>
      </w:r>
    </w:p>
    <w:p w:rsidR="001B78F8" w:rsidRDefault="001B78F8" w:rsidP="001B78F8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在APP Store中搜索AI云监考，找到应用，点击获取并安装</w:t>
      </w:r>
    </w:p>
    <w:p w:rsidR="001B78F8" w:rsidRDefault="001B78F8" w:rsidP="001B78F8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>
            <wp:extent cx="5274310" cy="2516505"/>
            <wp:effectExtent l="0" t="0" r="2540" b="17145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pStyle w:val="a5"/>
        <w:ind w:left="426" w:firstLineChars="0" w:firstLine="0"/>
        <w:rPr>
          <w:rFonts w:ascii="微软雅黑" w:eastAsia="微软雅黑" w:hAnsi="微软雅黑"/>
          <w:b/>
          <w:bCs/>
        </w:rPr>
      </w:pPr>
    </w:p>
    <w:p w:rsidR="001B78F8" w:rsidRDefault="001B78F8" w:rsidP="001B78F8">
      <w:pPr>
        <w:pStyle w:val="a5"/>
        <w:ind w:left="147" w:firstLineChars="0" w:firstLine="0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四、IOS APP端操作-登录并开启权限</w:t>
      </w:r>
    </w:p>
    <w:p w:rsidR="001B78F8" w:rsidRDefault="001B78F8" w:rsidP="001B78F8">
      <w:pPr>
        <w:pStyle w:val="a5"/>
        <w:ind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输入准考证号和考试ID</w:t>
      </w:r>
    </w:p>
    <w:p w:rsidR="001B78F8" w:rsidRDefault="001B78F8" w:rsidP="001B78F8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阅读并确认考生须知</w:t>
      </w:r>
    </w:p>
    <w:p w:rsidR="001B78F8" w:rsidRDefault="001B78F8" w:rsidP="001B78F8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开启相机和麦克风权限，进入下一步</w:t>
      </w:r>
    </w:p>
    <w:p w:rsidR="001B78F8" w:rsidRDefault="001B78F8" w:rsidP="001B78F8">
      <w:pPr>
        <w:pStyle w:val="a5"/>
        <w:ind w:left="426"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>
            <wp:extent cx="5274310" cy="2558415"/>
            <wp:effectExtent l="0" t="0" r="2540" b="13335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pStyle w:val="a5"/>
        <w:ind w:left="426" w:firstLineChars="0" w:firstLine="0"/>
        <w:rPr>
          <w:rFonts w:ascii="微软雅黑" w:eastAsia="微软雅黑" w:hAnsi="微软雅黑"/>
          <w:b/>
          <w:bCs/>
        </w:rPr>
      </w:pPr>
    </w:p>
    <w:p w:rsidR="001B78F8" w:rsidRDefault="001B78F8" w:rsidP="001B78F8">
      <w:pPr>
        <w:pStyle w:val="a5"/>
        <w:ind w:left="147" w:firstLineChars="0" w:firstLine="0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五、Android APP端操作-登录并开启权限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启动 APP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开启拍摄权限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开启文件权限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开启语音权限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输入准考证号及考试ID号，进入考试</w:t>
      </w:r>
    </w:p>
    <w:p w:rsidR="001B78F8" w:rsidRDefault="001B78F8" w:rsidP="001B78F8">
      <w:pPr>
        <w:ind w:firstLineChars="150" w:firstLine="315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>
            <wp:extent cx="5274310" cy="2472690"/>
            <wp:effectExtent l="0" t="0" r="2540" b="3810"/>
            <wp:docPr id="17" name="图片 17" descr="图片包含 截图, 城市, 街道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截图, 城市, 街道,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不同品牌Android手机开启权限方式不同，请确保开启拍摄、文件、语音权限。</w:t>
      </w:r>
    </w:p>
    <w:p w:rsidR="001B78F8" w:rsidRDefault="001B78F8" w:rsidP="001B78F8">
      <w:pPr>
        <w:ind w:firstLineChars="150" w:firstLine="42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六、将手机固定在合适位置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将手机固定在考生前左前方或右前方45度以内，高度0-10cm，距离考生70CM左右的位置。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手机与桌面尽量垂直摆放，能采集到考生正面和大部分考试环境。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确保前置摄像头不被其他杂物遮挡。</w:t>
      </w:r>
    </w:p>
    <w:p w:rsidR="001B78F8" w:rsidRDefault="001B78F8" w:rsidP="001B78F8">
      <w:pPr>
        <w:ind w:firstLineChars="150"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确保前置摄像头可以拍摄到考生的头部、面部、手部和桌面，以免造成无法识别或被错误识别为疑似作弊行为。</w:t>
      </w:r>
    </w:p>
    <w:p w:rsidR="001B78F8" w:rsidRDefault="001B78F8" w:rsidP="001B78F8">
      <w:pPr>
        <w:ind w:leftChars="177" w:left="372"/>
        <w:rPr>
          <w:rFonts w:ascii="微软雅黑" w:eastAsia="微软雅黑" w:hAnsi="微软雅黑"/>
          <w:b/>
          <w:bCs/>
        </w:rPr>
        <w:sectPr w:rsidR="001B78F8" w:rsidSect="001B78F8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1B78F8" w:rsidRDefault="001B78F8" w:rsidP="001B78F8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74295</wp:posOffset>
            </wp:positionV>
            <wp:extent cx="2092960" cy="2445385"/>
            <wp:effectExtent l="0" t="0" r="2540" b="12065"/>
            <wp:wrapTopAndBottom/>
            <wp:docPr id="7" name="图片 7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2"/>
                    <pic:cNvPicPr>
                      <a:picLocks noChangeAspect="1"/>
                    </pic:cNvPicPr>
                  </pic:nvPicPr>
                  <pic:blipFill>
                    <a:blip r:embed="rId12"/>
                    <a:srcRect t="12397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图：考试环境布置图例</w:t>
      </w:r>
    </w:p>
    <w:p w:rsidR="001B78F8" w:rsidRDefault="001B78F8" w:rsidP="001B78F8">
      <w:pPr>
        <w:pStyle w:val="a5"/>
        <w:ind w:left="147" w:firstLineChars="0" w:firstLine="0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七、APP端操作-验证并进入考试</w:t>
      </w:r>
    </w:p>
    <w:p w:rsidR="001B78F8" w:rsidRDefault="001B78F8" w:rsidP="001B78F8">
      <w:pPr>
        <w:ind w:firstLineChars="176" w:firstLine="493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人脸验证（人脸识别5次不成功，自动进入考试系统，正常考试，监考教师后台进行比对）</w:t>
      </w:r>
    </w:p>
    <w:p w:rsidR="001B78F8" w:rsidRDefault="001B78F8" w:rsidP="001B78F8">
      <w:pPr>
        <w:ind w:firstLineChars="176" w:firstLine="493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阅读并确认考前须知</w:t>
      </w:r>
    </w:p>
    <w:p w:rsidR="001B78F8" w:rsidRDefault="001B78F8" w:rsidP="001B78F8">
      <w:pPr>
        <w:ind w:firstLineChars="176" w:firstLine="493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进入考试</w:t>
      </w:r>
    </w:p>
    <w:p w:rsidR="001B78F8" w:rsidRDefault="001B78F8" w:rsidP="001B78F8">
      <w:pPr>
        <w:ind w:firstLineChars="176" w:firstLine="37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>
            <wp:extent cx="5274310" cy="2708910"/>
            <wp:effectExtent l="0" t="0" r="2540" b="15240"/>
            <wp:docPr id="20" name="图片 20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pStyle w:val="a5"/>
        <w:ind w:left="426" w:firstLineChars="0" w:firstLine="0"/>
        <w:rPr>
          <w:rFonts w:ascii="微软雅黑" w:eastAsia="微软雅黑" w:hAnsi="微软雅黑"/>
          <w:b/>
          <w:bCs/>
        </w:rPr>
      </w:pPr>
    </w:p>
    <w:p w:rsidR="001B78F8" w:rsidRDefault="001B78F8" w:rsidP="001B78F8">
      <w:pPr>
        <w:pStyle w:val="a5"/>
        <w:ind w:left="147" w:firstLineChars="0" w:firstLine="0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八、APP端操作-结束考试</w:t>
      </w:r>
    </w:p>
    <w:p w:rsidR="001B78F8" w:rsidRDefault="001B78F8" w:rsidP="001B78F8">
      <w:pPr>
        <w:pStyle w:val="a5"/>
        <w:ind w:left="426"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考试结束后，点击完成考试</w:t>
      </w:r>
    </w:p>
    <w:p w:rsidR="001B78F8" w:rsidRDefault="001B78F8" w:rsidP="001B78F8">
      <w:pPr>
        <w:ind w:firstLineChars="199" w:firstLine="557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确认结束考试</w:t>
      </w:r>
    </w:p>
    <w:p w:rsidR="001B78F8" w:rsidRDefault="001B78F8" w:rsidP="001B78F8">
      <w:pPr>
        <w:ind w:firstLineChars="199" w:firstLine="557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返回登录界面</w:t>
      </w:r>
    </w:p>
    <w:p w:rsidR="001B78F8" w:rsidRDefault="001B78F8" w:rsidP="001B78F8">
      <w:pPr>
        <w:ind w:firstLineChars="199" w:firstLine="418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>
            <wp:extent cx="4846320" cy="2078990"/>
            <wp:effectExtent l="0" t="0" r="11430" b="1651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283" cy="20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8" w:rsidRDefault="001B78F8" w:rsidP="001B78F8">
      <w:pPr>
        <w:rPr>
          <w:rFonts w:ascii="微软雅黑" w:eastAsia="微软雅黑" w:hAnsi="微软雅黑"/>
          <w:b/>
          <w:bCs/>
        </w:rPr>
      </w:pPr>
    </w:p>
    <w:p w:rsidR="001B78F8" w:rsidRDefault="001B78F8" w:rsidP="001B78F8">
      <w:pPr>
        <w:pStyle w:val="a5"/>
        <w:ind w:left="426" w:firstLineChars="0" w:firstLine="0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九、注意事项</w:t>
      </w:r>
    </w:p>
    <w:p w:rsidR="001B78F8" w:rsidRDefault="001B78F8" w:rsidP="001B78F8">
      <w:pPr>
        <w:pStyle w:val="a5"/>
        <w:ind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用监控手机进入AI云监考系统进行人脸识别时，将头部放置在指定画面位置进行识别。识别过程中确保光线适宜，避免光线过强或过暗，如识别未通过，请调整角度或识别环境。</w:t>
      </w:r>
    </w:p>
    <w:p w:rsidR="001B78F8" w:rsidRDefault="001B78F8" w:rsidP="001B78F8">
      <w:pPr>
        <w:pStyle w:val="a5"/>
        <w:ind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请根据考试安排，提前15分钟进入APP测试，如遇到无法登录或使用问题，可联系技术支持电话：</w:t>
      </w:r>
      <w:r>
        <w:rPr>
          <w:rFonts w:ascii="仿宋" w:eastAsia="仿宋" w:hAnsi="仿宋" w:cs="仿宋" w:hint="eastAsia"/>
          <w:kern w:val="0"/>
          <w:sz w:val="32"/>
          <w:szCs w:val="32"/>
        </w:rPr>
        <w:t>4006205555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1B78F8" w:rsidRDefault="001B78F8" w:rsidP="001B78F8">
      <w:pPr>
        <w:pStyle w:val="a5"/>
        <w:ind w:left="6" w:firstLineChars="15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考试开始后，选择结束考试，后台将记为“考生已正常交卷”；强行退出APP或掉线，将视为“离线”异常。</w:t>
      </w:r>
    </w:p>
    <w:p w:rsidR="001B78F8" w:rsidRDefault="001B78F8" w:rsidP="001B78F8">
      <w:pPr>
        <w:pStyle w:val="a5"/>
        <w:ind w:left="6" w:firstLineChars="15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考试开始后，请根据考试要求遵守考试纪律。您在考试中的行为将由AI识别并推送给后台监考老师和系统。</w:t>
      </w:r>
    </w:p>
    <w:p w:rsidR="007A22F1" w:rsidRPr="001B78F8" w:rsidRDefault="001B78F8" w:rsidP="001B78F8">
      <w:pPr>
        <w:pStyle w:val="a5"/>
        <w:ind w:left="6" w:firstLineChars="150" w:firstLine="422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提示：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考试全程通过AI云监考（优巡）APP进行监考，请考生务必在考试开始前通过监控手机登录监考APP,并保持APP在前台运行，不能最小化APP或关闭手机屏幕。请考生将监考手机调至正常音量，避免静音，确保考试中可以听到监考老师的语音通知。</w:t>
      </w:r>
    </w:p>
    <w:sectPr w:rsidR="007A22F1" w:rsidRPr="001B78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2F1" w:rsidRDefault="007A22F1" w:rsidP="001B78F8">
      <w:r>
        <w:separator/>
      </w:r>
    </w:p>
  </w:endnote>
  <w:endnote w:type="continuationSeparator" w:id="1">
    <w:p w:rsidR="007A22F1" w:rsidRDefault="007A22F1" w:rsidP="001B7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2F1" w:rsidRDefault="007A22F1" w:rsidP="001B78F8">
      <w:r>
        <w:separator/>
      </w:r>
    </w:p>
  </w:footnote>
  <w:footnote w:type="continuationSeparator" w:id="1">
    <w:p w:rsidR="007A22F1" w:rsidRDefault="007A22F1" w:rsidP="001B78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78F8"/>
    <w:rsid w:val="001B78F8"/>
    <w:rsid w:val="007A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F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1B78F8"/>
    <w:pPr>
      <w:keepNext/>
      <w:keepLines/>
      <w:spacing w:beforeLines="50" w:afterLines="50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78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78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78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78F8"/>
    <w:rPr>
      <w:sz w:val="18"/>
      <w:szCs w:val="18"/>
    </w:rPr>
  </w:style>
  <w:style w:type="character" w:customStyle="1" w:styleId="1Char">
    <w:name w:val="标题 1 Char"/>
    <w:basedOn w:val="a0"/>
    <w:link w:val="1"/>
    <w:rsid w:val="001B78F8"/>
    <w:rPr>
      <w:rFonts w:ascii="Times New Roman" w:eastAsia="黑体" w:hAnsi="Times New Roman" w:cs="Times New Roman"/>
      <w:b/>
      <w:bCs/>
      <w:kern w:val="44"/>
      <w:sz w:val="32"/>
      <w:szCs w:val="44"/>
    </w:rPr>
  </w:style>
  <w:style w:type="paragraph" w:styleId="a5">
    <w:name w:val="List Paragraph"/>
    <w:basedOn w:val="a"/>
    <w:uiPriority w:val="34"/>
    <w:qFormat/>
    <w:rsid w:val="001B78F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B78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78F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赵玉珠z</dc:creator>
  <cp:keywords/>
  <dc:description/>
  <cp:lastModifiedBy>赵玉珠z</cp:lastModifiedBy>
  <cp:revision>2</cp:revision>
  <dcterms:created xsi:type="dcterms:W3CDTF">2020-05-28T00:19:00Z</dcterms:created>
  <dcterms:modified xsi:type="dcterms:W3CDTF">2020-05-28T00:19:00Z</dcterms:modified>
</cp:coreProperties>
</file>