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pacing w:val="-13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  <w:t>浙江纺织服装职业技术学院</w:t>
      </w:r>
    </w:p>
    <w:p>
      <w:pPr>
        <w:jc w:val="center"/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  <w:t>2022年高职提前招生综合测评（职业适应性测试）</w:t>
      </w:r>
    </w:p>
    <w:p>
      <w:pPr>
        <w:jc w:val="center"/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pacing w:val="-13"/>
          <w:sz w:val="32"/>
          <w:szCs w:val="32"/>
          <w:lang w:val="en-US" w:eastAsia="zh-CN"/>
        </w:rPr>
        <w:t>“小艺帮”及“小艺帮助手”APP操作说明</w:t>
      </w:r>
    </w:p>
    <w:p>
      <w:pPr>
        <w:pStyle w:val="13"/>
        <w:snapToGrid w:val="0"/>
        <w:ind w:firstLine="0" w:firstLineChars="0"/>
        <w:jc w:val="center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/>
          <w:bCs w:val="0"/>
          <w:color w:val="auto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b/>
          <w:bCs w:val="0"/>
          <w:color w:val="auto"/>
          <w:kern w:val="0"/>
          <w:sz w:val="30"/>
          <w:szCs w:val="30"/>
          <w:lang w:val="en-US" w:eastAsia="zh-CN" w:bidi="ar"/>
        </w:rPr>
        <w:t>特别提醒：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1.考前准备注意事项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92" w:rightChars="-44"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(1)采用双机位考试模式，仅可使用两台智能手机完成考试。手机须使用近两年上市的主流品牌安卓手机或苹果手机（华为、vivo、oppo、小米、iPhone等千元以上机型）。安卓手机系统须Android 7.0及以上，或鸿蒙系统2.0及以上；苹果手机须iOS系统10.0及以上（请勿使用"红米Note 9"和“红米 9”，否则出现问题后果自负），如手机系统不符，可能导致小艺帮 APP 无法下载、样式错乱、无法完成考试的问题，责任自负。两台手机可以支持不同系统。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(2)考试通过小艺帮 APP 及小艺帮助手 APP 进行。安装小艺帮 APP 的手机为主机，安装小艺帮助手 APP 的手机为辅机，两个软件不能在一台手机上同时使用。考试前请确保“小艺帮 APP 及小艺帮助手 APP”为最新版本。在【我的】→【设置】→【版本更新】，确认当前已使用最新版本，或到小艺帮官网重新下载。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(3)为保证考试过程不受干扰，建议考生准备拍摄背景单一、安静无杂音的场所，注意避免或减小风声、手机铃声等杂音，保证光线充足，确保拍摄视频画面清晰。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(4)为保证录制效果，须使用手机支架等辅助设备协助拍摄，注意辅助设备不要遮挡手机话筒，避免影响音频录制效果。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(5)务必保持手机电量充足，确保在考试过程中不会出现因为手机电量过低自动关机、录制内容丢失等情况。必须准备好电源和移动电源，以便随时使用。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(6)务必确保手机存储空间充足，至少有 10G 的剩余存储空间。确保在拍摄过程中不会因为手机存储空间不足导致录制中断、录制内容丢失等情况。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(7)务必检查网络信号，建议是稳定的 Wi-Fi 或者 4G/5G 网络，确保考试全程网络环境正常，避免出现断网情况导致视频提交失败。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(8)考前须退出、关闭除小艺帮 APP 及小艺帮助手 APP 之外的其他应用程序，例如微信、QQ、录屏、音乐、视频、在线课堂、手机智能助手等可能会用到麦克风、扬声器和摄像头的程序，并关闭上述应用程序的通知功能，关闭手机通话功能，以确保在拍摄过程中不会被其他应用程序干扰，不被占用运行资源。不得使用夜间模式和静音模式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(9)在正式考试前请务必进行模拟考试，熟悉小艺帮 APP、小艺帮助手 APP 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(10)请务必使用手机系统自带的中文标准字体，字体大小选择为标准模式。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(11)若使用的是小米手机，请务必关闭且卸载“小米画报APP”。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2.考试中注意事项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(1)进入模拟考试/正式考试的双机位考试时，须用辅机扫描考试页面最下方的二维码（该二维码仅限考生本人使用），开启辅机位科目录制后再开启主机位对应科目录制。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（2)录制全程不允许静音，画面中仅允许出现考生本人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(3)考生不得截屏、录屏、投屏、锁屏、缩屏，否则将导致考试中的科目自动终止；退出考试系统、接通来电、进入其他应用程序等中断考试系统运行的操作，均会导致考试中的科目自动终止。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（4）考试时不要使用其他手机登录正在考试的小艺帮 APP 账号，否则可能会导致考试失败。 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（5）进入考试页面，如果遇到系统弹框屏幕监控点击“立即开始”无反应的，请重启手机，重启后若还无法点击，请更换手机录制。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color w:val="auto"/>
        </w:rPr>
        <w:drawing>
          <wp:inline distT="0" distB="0" distL="114300" distR="114300">
            <wp:extent cx="1779270" cy="1638935"/>
            <wp:effectExtent l="0" t="0" r="3810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7" w:name="_GoBack"/>
      <w:bookmarkEnd w:id="1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3.考试结束后注意事项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(1)主机位科目的考试视频提交后，才可提交对应科目的辅机位视频。考生须关注考试录制视频的上传进度，成功上传前不得关闭程序。如遇网络不稳定等导致上传中断，建议切换网络，根据提示继续上传，确保考试结束后 6 小时内成功上传主机辅机视频。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(2)全部视频上传成功前，一定不要清理手机内存、垃圾数据等，考试期间及考试时间结束后 48 小时内一定不要卸载小艺帮 APP 及小艺帮助手 APP。考试结束提交视频时请务必使用原考试手机操作，切勿更换手机。 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lang w:val="en-US" w:eastAsia="zh-CN"/>
        </w:rPr>
        <w:t>说明：以下文字图片仅为示例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  <w:t>一、小艺帮APP考生操作手册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Cs w:val="0"/>
          <w:color w:val="auto"/>
          <w:kern w:val="0"/>
          <w:sz w:val="28"/>
          <w:szCs w:val="28"/>
          <w:lang w:val="en-US"/>
        </w:rPr>
      </w:pPr>
      <w:bookmarkStart w:id="0" w:name="_Toc53837979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1.下载注册及登录</w:t>
      </w:r>
      <w:bookmarkEnd w:id="0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sz w:val="28"/>
          <w:szCs w:val="28"/>
        </w:rPr>
      </w:pPr>
      <w:bookmarkStart w:id="1" w:name="_Toc53837980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1.1下载安装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扫描下方二维码即可下载安装，或到小艺帮官方网站扫描二维码下载，考生不要通过其他渠道下载。网址：</w: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color w:val="auto"/>
          <w:sz w:val="28"/>
          <w:szCs w:val="28"/>
        </w:rPr>
        <w:instrText xml:space="preserve"> HYPERLINK "https://www.xiaoyibang.com/" </w:instrText>
      </w:r>
      <w:r>
        <w:rPr>
          <w:rFonts w:hint="eastAsia" w:ascii="仿宋" w:hAnsi="仿宋" w:eastAsia="仿宋" w:cs="仿宋"/>
          <w:color w:val="auto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https://www.xiaoyibang.com/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安装时，请授权允许小艺帮使用摄像头、麦克风、扬声器、存储空间、网络等权限，以保证可以正常考试。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小艺帮仅支持安卓、鸿蒙和IOS版本的手机，不支持各种安卓、鸿蒙平板和iPad，请特别注意！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1.2注册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：打开app点击【注册】，输入手机号，点击发送验证码后填写密码并牢记，点击注册。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港澳台侨及国际用户请点击注册页下方【港澳台侨及国际用户入口】进行注册。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若已在小艺帮注册认证过，无需再注册，该考生的所有考试均会显示在该账号。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1.3登录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2.身份认证及填写考生信息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  <w:t>2.1身份认证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请尽早完成身份认证以免影响考试。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  <w:t>2.2填写考生信息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提前准备一张免冠证件照电子版。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注册时，选择身份为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bidi="ar"/>
        </w:rPr>
        <w:t>“其他”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，按照指引填写学籍信息，即可完成认证。请务必根据实际情况填写。</w:t>
      </w:r>
    </w:p>
    <w:p>
      <w:pPr>
        <w:ind w:firstLine="480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注：若身份选择“艺术校考生”，高考报考证和考生号都须填写，按照指引如实填写其他信息，即可完成认证。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以上两种身份均可参加考试，无任何影响。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562735" cy="3061335"/>
            <wp:effectExtent l="0" t="0" r="6985" b="190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inline distT="0" distB="0" distL="114300" distR="114300">
            <wp:extent cx="1748155" cy="3067685"/>
            <wp:effectExtent l="0" t="0" r="4445" b="1079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eastAsia="zh-CN" w:bidi="ar"/>
        </w:rPr>
        <w:drawing>
          <wp:inline distT="0" distB="0" distL="114300" distR="114300">
            <wp:extent cx="1587500" cy="2966085"/>
            <wp:effectExtent l="0" t="0" r="12700" b="5715"/>
            <wp:docPr id="9" name="图片 9" descr="02-身份认证显示已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2-身份认证显示已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  <w:lang w:bidi="ar"/>
        </w:rPr>
        <w:t>2.3考试确认</w:t>
      </w:r>
    </w:p>
    <w:p>
      <w:pPr>
        <w:ind w:firstLine="48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完成认证后，</w:t>
      </w:r>
      <w:r>
        <w:rPr>
          <w:rFonts w:hint="eastAsia" w:ascii="仿宋" w:hAnsi="仿宋" w:eastAsia="仿宋" w:cs="仿宋"/>
          <w:sz w:val="28"/>
          <w:szCs w:val="28"/>
        </w:rPr>
        <w:t>考生须于规定时间完成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确认考试</w:t>
      </w:r>
      <w:r>
        <w:rPr>
          <w:rFonts w:hint="eastAsia" w:ascii="仿宋" w:hAnsi="仿宋" w:eastAsia="仿宋" w:cs="仿宋"/>
          <w:sz w:val="28"/>
          <w:szCs w:val="28"/>
        </w:rPr>
        <w:t>。点击屏幕下方【报考-确认报考】或【我的-确认报考】页面。</w:t>
      </w:r>
    </w:p>
    <w:p>
      <w:pPr>
        <w:widowControl/>
        <w:snapToGrid w:val="0"/>
        <w:ind w:firstLine="0" w:firstLineChars="0"/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741805" cy="3515995"/>
            <wp:effectExtent l="0" t="0" r="10795" b="4445"/>
            <wp:docPr id="10" name="图片 10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3-报考页面-待确认考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851660" cy="3423920"/>
            <wp:effectExtent l="0" t="0" r="7620" b="5080"/>
            <wp:docPr id="11" name="图片 11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4-我的页面-确认报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核对考试信息，点击【确认考试】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731010" cy="3256915"/>
            <wp:effectExtent l="0" t="0" r="6350" b="4445"/>
            <wp:docPr id="13" name="图片 13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5-确认考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605915" cy="3270250"/>
            <wp:effectExtent l="0" t="0" r="9525" b="6350"/>
            <wp:docPr id="14" name="图片 14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6-报考页面-在线考试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1607185" cy="3156585"/>
            <wp:effectExtent l="0" t="0" r="8255" b="13335"/>
            <wp:docPr id="15" name="图片 15" descr="07-报考页面-报名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7-报考页面-报名记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确认报考后，在【报考-在线考试】列表页会自动生成一条考试记录。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同时会清除确认报考页面的这一条数据。在学校官网报名，在小艺帮报名记录里面没有数据，属于正常现象。</w:t>
      </w:r>
    </w:p>
    <w:p>
      <w:pPr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【注意】：如果确认考试里面没有数据，请耐心等待并持续关注该页面，学校还没有导入考试；若模拟考前一天，还未看到数据，请联系学校核对导入名单是否正确，学校招办联系电话：0574-86328888，0574-86328004，如学校确认无误，请学生联系小艺帮客服处理，技术咨询电话：4001668807。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2" w:name="_Toc53837987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3.考前准备</w:t>
      </w:r>
      <w:bookmarkEnd w:id="2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3" w:name="_Toc53837988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3.1人脸验证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请选择【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>
      <w:pPr>
        <w:pStyle w:val="6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bidi="ar"/>
        </w:rPr>
        <w:t xml:space="preserve">       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781175" cy="3030855"/>
            <wp:effectExtent l="0" t="0" r="9525" b="1714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4" w:name="_Toc53837989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3.2考前</w:t>
      </w:r>
      <w:bookmarkEnd w:id="4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任务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点击屏幕下方【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】，选择相应考试，完成“考前阅读”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和“诚信考试承诺书”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。</w:t>
      </w:r>
      <w:bookmarkStart w:id="5" w:name="_Hlk96538442"/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bidi="ar"/>
        </w:rPr>
        <w:t>请务必于模拟考试前完成，否则无法正常参加考试。</w:t>
      </w:r>
      <w:bookmarkEnd w:id="5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6" w:name="_Toc53837992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模拟考试</w:t>
      </w:r>
      <w:bookmarkEnd w:id="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shd w:val="clear" w:fill="FFFF00"/>
          <w:lang w:val="en-US" w:eastAsia="zh-CN" w:bidi="ar"/>
        </w:rPr>
        <w:t>考生须在规定时间内完成一次以上的模拟考试（第一次：2022年4月9日08：00-2022年4月9日18：00分；第二次：2022年4月12日08：00-2022年4月12日18：00。）</w:t>
      </w: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val="en-US" w:eastAsia="zh-CN" w:bidi="ar"/>
        </w:rPr>
        <w:t>以熟悉正式考试流程。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  <w:t>模拟考试仅可考生本人参加，请注意不要化妆、不佩戴美瞳等，避免人脸识别失败。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Cs/>
          <w:color w:val="auto"/>
          <w:kern w:val="0"/>
          <w:sz w:val="28"/>
          <w:szCs w:val="28"/>
          <w:lang w:bidi="ar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 xml:space="preserve">      </w:t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910080" cy="3603625"/>
            <wp:effectExtent l="0" t="0" r="13970" b="15875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kern w:val="0"/>
          <w:sz w:val="28"/>
          <w:szCs w:val="28"/>
        </w:rPr>
        <w:drawing>
          <wp:inline distT="0" distB="0" distL="114300" distR="114300">
            <wp:extent cx="1941830" cy="3604895"/>
            <wp:effectExtent l="0" t="0" r="1270" b="14605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7" w:name="_Toc53837993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4.正式考试</w:t>
      </w:r>
      <w:bookmarkEnd w:id="7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流程</w:t>
      </w:r>
    </w:p>
    <w:p>
      <w:pPr>
        <w:pStyle w:val="6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drawing>
          <wp:inline distT="0" distB="0" distL="114300" distR="114300">
            <wp:extent cx="5020945" cy="3959860"/>
            <wp:effectExtent l="0" t="0" r="825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b/>
          <w:bCs/>
          <w:color w:val="auto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</w:rPr>
        <w:t>4.1进入考试</w:t>
      </w:r>
    </w:p>
    <w:p>
      <w:pPr>
        <w:ind w:firstLine="420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-SA"/>
        </w:rPr>
        <w:t>面试科目：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请按学校要求，提前架设好主机（小艺帮app）和辅机（小艺帮助手app）（摆放方法参照下方双机位摆放示意图），进入正式考试后，辅机先扫描主机位二维码，开启辅机位录制，双机位考试（小艺帮助手app为辅机位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表演艺术专业的3个考试科目，每个科目各有3次录制机会，音乐表演2个科目，每个科目各有3次录制机会，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  <w:t>时尚表演与传播专业科目1，2，3均是3次录制机会，科目4仅有2次录制机会。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录制按钮上会显示录制次数。每个科目只能提交1个视频，无须使用全部的录制机会。科目录制完毕后，可查看视频，并选择最合适的1个视频在考试时间截止前提交上传，作为考试视频。</w:t>
      </w:r>
    </w:p>
    <w:p>
      <w:pPr>
        <w:pStyle w:val="1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  <w:highlight w:val="yellow"/>
        </w:rPr>
      </w:pP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</w:rPr>
        <w:drawing>
          <wp:inline distT="0" distB="0" distL="114300" distR="114300">
            <wp:extent cx="4128770" cy="2531110"/>
            <wp:effectExtent l="0" t="0" r="1270" b="13970"/>
            <wp:docPr id="21" name="图片 21" descr="面试_站姿-全身-正面-竖屏-主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面试_站姿-全身-正面-竖屏-主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无需考生移动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专业/科目考试</w:t>
      </w:r>
      <w:r>
        <w:rPr>
          <w:rFonts w:hint="eastAsia" w:ascii="微软雅黑" w:hAnsi="微软雅黑" w:eastAsia="微软雅黑"/>
          <w:szCs w:val="21"/>
        </w:rPr>
        <w:t>双机位摆放示意图</w:t>
      </w: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hint="eastAsia" w:ascii="微软雅黑" w:hAnsi="微软雅黑" w:eastAsia="微软雅黑"/>
          <w:szCs w:val="21"/>
        </w:rPr>
      </w:pP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ascii="汉仪书宋二KW" w:hAnsi="汉仪书宋二KW" w:eastAsia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</w:rPr>
        <w:drawing>
          <wp:inline distT="0" distB="0" distL="114300" distR="114300">
            <wp:extent cx="4077970" cy="2565400"/>
            <wp:effectExtent l="0" t="0" r="11430" b="0"/>
            <wp:docPr id="22" name="图片 22" descr="面试_站姿-全身-正面-横屏-舞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面试_站姿-全身-正面-横屏-舞蹈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需要考生移动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专业/科目考试</w:t>
      </w:r>
      <w:r>
        <w:rPr>
          <w:rFonts w:hint="eastAsia" w:ascii="微软雅黑" w:hAnsi="微软雅黑" w:eastAsia="微软雅黑"/>
          <w:szCs w:val="21"/>
        </w:rPr>
        <w:t>双机位摆放示意图</w:t>
      </w:r>
    </w:p>
    <w:p>
      <w:pPr>
        <w:pStyle w:val="10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</w:p>
    <w:p>
      <w:pPr>
        <w:pStyle w:val="10"/>
        <w:snapToGrid w:val="0"/>
        <w:ind w:firstLine="0" w:firstLineChars="0"/>
        <w:outlineLvl w:val="1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5.2视频录制及注意事项</w:t>
      </w:r>
    </w:p>
    <w:p>
      <w:pPr>
        <w:shd w:val="clear"/>
        <w:bidi w:val="0"/>
        <w:ind w:firstLine="560" w:firstLineChars="200"/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  <w:t>考生须在规定时间内完成一次以上的模拟考试（第一次：2022年4月9日08：00-2022年4月9日18：00；第二次：2022年4月12日08：00-2022年4月12日18：00。）</w:t>
      </w:r>
    </w:p>
    <w:p>
      <w:pPr>
        <w:shd w:val="clear"/>
        <w:bidi w:val="0"/>
        <w:ind w:firstLine="560" w:firstLineChars="200"/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  <w:t xml:space="preserve">正式考试时间（2022年4月16日08：00-2022年4月16日18：00）参加正式考试并完成考试视频提交，点击【正式考试】，请仔细阅读“考试内容”、“拍摄要求”、“拍摄时间”、“注意事项”等内容，然后进行以下操作。 </w:t>
      </w:r>
    </w:p>
    <w:p>
      <w:pPr>
        <w:shd w:val="clear"/>
        <w:bidi w:val="0"/>
        <w:ind w:firstLine="560" w:firstLineChars="200"/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  <w:t>需在考试截止时间（18:00）内提交考试视频，如未提交则被视为自动放弃考试资格。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（1）开启辅机位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进入正式考试后打开主机位（小艺帮APP）屏幕下方小艺帮助手二维码，使用辅机位（小艺帮助手APP）扫描主机位上的二维码，开启辅机位录制，辅机位科目开启录制后，主机位对应科目方可开始录制。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辅机位(小艺帮助手APP)具体操作见以下6.双机位考试(小艺帮助手app为辅机位)</w:t>
      </w:r>
    </w:p>
    <w:p>
      <w:pPr>
        <w:pStyle w:val="10"/>
        <w:snapToGrid w:val="0"/>
        <w:spacing w:line="360" w:lineRule="exact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8255</wp:posOffset>
            </wp:positionV>
            <wp:extent cx="1613535" cy="3324860"/>
            <wp:effectExtent l="9525" t="9525" r="22860" b="18415"/>
            <wp:wrapNone/>
            <wp:docPr id="23" name="图片 23" descr="C:\Users\Will Feng\Desktop\双机位面试\19-1.jpg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9-1.jpg19-1"/>
                    <pic:cNvPicPr>
                      <a:picLocks noChangeAspect="1"/>
                    </pic:cNvPicPr>
                  </pic:nvPicPr>
                  <pic:blipFill>
                    <a:blip r:embed="rId24"/>
                    <a:srcRect t="2241"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324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1270</wp:posOffset>
            </wp:positionV>
            <wp:extent cx="1607185" cy="3318510"/>
            <wp:effectExtent l="9525" t="9525" r="13970" b="9525"/>
            <wp:wrapNone/>
            <wp:docPr id="2" name="图片 1" descr="C:\Users\Will Feng\Desktop\双机位面试\19.jp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ill Feng\Desktop\双机位面试\19.jpg19"/>
                    <pic:cNvPicPr>
                      <a:picLocks noChangeAspect="1"/>
                    </pic:cNvPicPr>
                  </pic:nvPicPr>
                  <pic:blipFill>
                    <a:blip r:embed="rId25"/>
                    <a:srcRect t="2464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31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（2）人脸认证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开始具体科目考试，首先按科目要求或表演需要，根据系统引导，选择横屏或者竖屏拍摄，选择前置或者后置摄像头。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点击“开始录制”后，根据语音提示进行人脸识别，注意不要化浓妆、戴美瞳等，验证时调整好光线，不要出现高曝光的情况，保证人脸清晰，避免人脸识别失败，连续3次人脸验证失败，会跳转到考试页面，需重走人脸验证流程，点击屏幕上方的红条“您未通过人脸验证，请申请人工审核”操作。</w:t>
      </w:r>
    </w:p>
    <w:p>
      <w:pPr>
        <w:pStyle w:val="1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182880</wp:posOffset>
            </wp:positionV>
            <wp:extent cx="2955925" cy="3044825"/>
            <wp:effectExtent l="9525" t="9525" r="25400" b="1270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800475" cy="419100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10"/>
        <w:snapToGrid w:val="0"/>
        <w:ind w:firstLineChars="0"/>
        <w:rPr>
          <w:rFonts w:ascii="微软雅黑" w:hAnsi="微软雅黑" w:eastAsia="微软雅黑" w:cs="微软雅黑"/>
          <w:szCs w:val="21"/>
        </w:rPr>
      </w:pPr>
    </w:p>
    <w:p>
      <w:pPr>
        <w:pStyle w:val="10"/>
        <w:numPr>
          <w:ilvl w:val="0"/>
          <w:numId w:val="1"/>
        </w:numPr>
        <w:snapToGrid w:val="0"/>
        <w:spacing w:line="360" w:lineRule="exact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视频录制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人脸识别通过后，请站到合适位置，请注意:考生不能离开拍摄范围。待提示音结束后，进行该科目的考试。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  <w:t>表演艺术专业的3个考试科目，每个科目各有3次录制机会，音乐表演2个科目，每个科目各有3次录制机会，时尚表演与传播专业科目1，2，3均是3次录制机会，科目4仅有2次录制机会。（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录制按钮上会显示录制次数）。每个科目只能提交1个视频，无须使用全部的录制机会。科目录制完毕后，可查看视频，并选择最合适的1个视频在考试时间截止前提交上传，作为考试视频。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每个科目，根据考试内容的不同，考试形式会有差别，考生请务必多参加考前练习以及模拟考以熟悉具体流程。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部分考试的页面上方为计时考试，部分为提交截止时间，如下图所示，请根据系统提示完成录制并提交视频。</w:t>
      </w:r>
    </w:p>
    <w:p>
      <w:pPr>
        <w:pStyle w:val="10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10"/>
        <w:snapToGrid w:val="0"/>
        <w:ind w:firstLine="210" w:firstLineChars="100"/>
        <w:jc w:val="center"/>
      </w:pPr>
      <w:r>
        <w:drawing>
          <wp:inline distT="0" distB="0" distL="0" distR="0">
            <wp:extent cx="1670050" cy="3393440"/>
            <wp:effectExtent l="9525" t="9525" r="12065" b="10795"/>
            <wp:docPr id="64" name="图片 64" descr="C:\Users\Will Feng\Desktop\双机位面试\20.jp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ill Feng\Desktop\双机位面试\20.jpg20"/>
                    <pic:cNvPicPr>
                      <a:picLocks noChangeAspect="1"/>
                    </pic:cNvPicPr>
                  </pic:nvPicPr>
                  <pic:blipFill>
                    <a:blip r:embed="rId28"/>
                    <a:srcRect t="367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3934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1325" cy="3388995"/>
            <wp:effectExtent l="9525" t="9525" r="16510" b="15240"/>
            <wp:docPr id="12" name="图片 1" descr="C:\Users\Will Feng\Desktop\双机位面试\20-1.jpg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C:\Users\Will Feng\Desktop\双机位面试\20-1.jpg20-1"/>
                    <pic:cNvPicPr>
                      <a:picLocks noChangeAspect="1"/>
                    </pic:cNvPicPr>
                  </pic:nvPicPr>
                  <pic:blipFill>
                    <a:blip r:embed="rId29"/>
                    <a:srcRect t="3682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ind w:firstLine="210" w:firstLineChars="100"/>
        <w:jc w:val="center"/>
      </w:pPr>
    </w:p>
    <w:p>
      <w:pPr>
        <w:pStyle w:val="10"/>
        <w:numPr>
          <w:ilvl w:val="0"/>
          <w:numId w:val="1"/>
        </w:numPr>
        <w:snapToGrid w:val="0"/>
        <w:spacing w:line="360" w:lineRule="exact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bookmarkStart w:id="8" w:name="_Toc53837996"/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提交视频</w:t>
      </w:r>
      <w:bookmarkEnd w:id="8"/>
    </w:p>
    <w:p>
      <w:pPr>
        <w:bidi w:val="0"/>
        <w:ind w:firstLine="560" w:firstLineChars="200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不要错过提交时间，错过提交时间无法再次上传。【一经上传，不得更改！】</w:t>
      </w:r>
    </w:p>
    <w:p>
      <w:pPr>
        <w:bidi w:val="0"/>
        <w:ind w:firstLine="560" w:firstLineChars="200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面试科目录制完毕后，可查看视频，选择最合适的1个视频，提交上传为考试视频。视频上传时可同时进行其他科目考试，不用停留在上传页面，后台会自动上传视频。请关注视频上传进度，确保所有视频都上传完成。</w:t>
      </w:r>
    </w:p>
    <w:p>
      <w:pPr>
        <w:pStyle w:val="10"/>
        <w:snapToGrid w:val="0"/>
        <w:ind w:firstLineChars="0"/>
        <w:jc w:val="center"/>
      </w:pPr>
      <w:r>
        <w:drawing>
          <wp:inline distT="0" distB="0" distL="114300" distR="114300">
            <wp:extent cx="1603375" cy="3103880"/>
            <wp:effectExtent l="9525" t="9525" r="17780" b="10795"/>
            <wp:docPr id="5" name="图片 3" descr="C:\Users\Will Feng\Desktop\双机位面试\22.jp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\Users\Will Feng\Desktop\双机位面试\22.jpg22"/>
                    <pic:cNvPicPr>
                      <a:picLocks noChangeAspect="1"/>
                    </pic:cNvPicPr>
                  </pic:nvPicPr>
                  <pic:blipFill>
                    <a:blip r:embed="rId30"/>
                    <a:srcRect t="2629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103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2260" cy="3098165"/>
            <wp:effectExtent l="9525" t="9525" r="18415" b="16510"/>
            <wp:docPr id="7" name="图片 7" descr="C:\Users\Will Feng\Desktop\双机位面试\23.jpg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23.jpg23"/>
                    <pic:cNvPicPr>
                      <a:picLocks noChangeAspect="1"/>
                    </pic:cNvPicPr>
                  </pic:nvPicPr>
                  <pic:blipFill>
                    <a:blip r:embed="rId31"/>
                    <a:srcRect t="2867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3098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提交后，可以在“查看提交状态”里看到视频上传进度。提交成功或考试时间结束后，考试状态显示已结束。</w:t>
      </w:r>
    </w:p>
    <w:p>
      <w:pPr>
        <w:numPr>
          <w:ilvl w:val="0"/>
          <w:numId w:val="1"/>
        </w:numPr>
        <w:bidi w:val="0"/>
      </w:pPr>
    </w:p>
    <w:p>
      <w:pPr>
        <w:pStyle w:val="10"/>
        <w:snapToGrid w:val="0"/>
        <w:jc w:val="center"/>
      </w:pPr>
      <w:r>
        <w:drawing>
          <wp:inline distT="0" distB="0" distL="114300" distR="114300">
            <wp:extent cx="1612900" cy="3128010"/>
            <wp:effectExtent l="9525" t="9525" r="23495" b="17145"/>
            <wp:docPr id="44" name="图片 4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6"/>
                    <pic:cNvPicPr>
                      <a:picLocks noChangeAspect="1"/>
                    </pic:cNvPicPr>
                  </pic:nvPicPr>
                  <pic:blipFill>
                    <a:blip r:embed="rId32"/>
                    <a:srcRect t="3751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128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2580" cy="3140075"/>
            <wp:effectExtent l="9525" t="9525" r="13335" b="20320"/>
            <wp:docPr id="8" name="图片 4" descr="C:\Users\Will Feng\Desktop\双机位面试\28.jp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Will Feng\Desktop\双机位面试\28.jpg28"/>
                    <pic:cNvPicPr>
                      <a:picLocks noChangeAspect="1"/>
                    </pic:cNvPicPr>
                  </pic:nvPicPr>
                  <pic:blipFill>
                    <a:blip r:embed="rId33"/>
                    <a:srcRect t="3286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3140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4325" cy="3138805"/>
            <wp:effectExtent l="9525" t="9525" r="21590" b="21590"/>
            <wp:docPr id="16" name="图片 5" descr="C:\Users\Will Feng\Desktop\双机位面试\28-1.jpg2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C:\Users\Will Feng\Desktop\双机位面试\28-1.jpg28-1"/>
                    <pic:cNvPicPr>
                      <a:picLocks noChangeAspect="1"/>
                    </pic:cNvPicPr>
                  </pic:nvPicPr>
                  <pic:blipFill>
                    <a:blip r:embed="rId34"/>
                    <a:srcRect t="3497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13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jc w:val="center"/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特别注意: 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ab/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>(1)全部视频上传成功前，一定不要使用手机管家清理手机内存、垃圾数据，考试时间结束后48小时内一定不要卸载 APP。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left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(2)考试视频全部提交后，请考生务必确认上传状态，不要退出小艺帮 APP。如果视频上传失败，我们会提醒您【重新上传】，请留意视频上传页或【报考】列表页底部，点击【重新上传】即可。您可以切换Wi-Fi和4G网络进行尝试。根据提示继续上传，确保考试结束后 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shd w:val="clear" w:fill="FFFF00"/>
          <w:lang w:val="en-US" w:eastAsia="zh-CN" w:bidi="ar"/>
        </w:rPr>
        <w:t>6 小时内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  <w:t xml:space="preserve">成功上传主机辅机视频。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"/>
        </w:rPr>
      </w:pPr>
    </w:p>
    <w:p>
      <w:pPr>
        <w:pStyle w:val="1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550670" cy="2780665"/>
            <wp:effectExtent l="9525" t="9525" r="9525" b="13970"/>
            <wp:docPr id="26" name="图片 26" descr="C:\Users\Will Feng\Desktop\双机位面试\30-1.jpg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Will Feng\Desktop\双机位面试\30-1.jpg30-1"/>
                    <pic:cNvPicPr>
                      <a:picLocks noChangeAspect="1"/>
                    </pic:cNvPicPr>
                  </pic:nvPicPr>
                  <pic:blipFill>
                    <a:blip r:embed="rId35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5600" cy="2772410"/>
            <wp:effectExtent l="9525" t="9525" r="10795" b="22225"/>
            <wp:docPr id="27" name="图片 27" descr="C:\Users\Will Feng\Desktop\双机位面试\30-2.jpg3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0-2.jpg30-2"/>
                    <pic:cNvPicPr>
                      <a:picLocks noChangeAspect="1"/>
                    </pic:cNvPicPr>
                  </pic:nvPicPr>
                  <pic:blipFill>
                    <a:blip r:embed="rId36"/>
                    <a:srcRect t="42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7724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0"/>
        <w:snapToGrid w:val="0"/>
        <w:ind w:firstLineChars="0"/>
        <w:jc w:val="center"/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</w:pPr>
      <w:r>
        <w:drawing>
          <wp:inline distT="0" distB="0" distL="0" distR="0">
            <wp:extent cx="1595120" cy="2788285"/>
            <wp:effectExtent l="9525" t="9525" r="10795" b="21590"/>
            <wp:docPr id="17" name="图片 17" descr="C:\Users\Will Feng\Desktop\双机位面试\30-3.jpg3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0-3.jpg30-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317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788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090" cy="2795905"/>
            <wp:effectExtent l="9525" t="9525" r="1206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7959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lang w:val="en-US" w:eastAsia="zh-CN"/>
        </w:rPr>
        <w:t>二、小艺帮助手APP（辅机用）考生操作手册</w:t>
      </w:r>
      <w:bookmarkStart w:id="9" w:name="_Hlk53775099"/>
      <w:bookmarkStart w:id="10" w:name="_Hlk53762029"/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1" w:name="_Toc53837998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1.下载安装</w:t>
      </w:r>
      <w:bookmarkEnd w:id="1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扫描下方二维码即可下载安装，或到小艺帮官方网站扫描二维码下载，考生不要通过其他渠道下载。网址：https://www.xiaoyibang.com/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小艺帮助手仅支持安卓、鸿蒙和IOS版本的手机，不支持各种安卓、鸿蒙平板和iPad，请特别注意！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83820</wp:posOffset>
            </wp:positionV>
            <wp:extent cx="5270500" cy="3271520"/>
            <wp:effectExtent l="0" t="0" r="6350" b="5080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2" w:name="_Toc53837999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2.扫码</w:t>
      </w:r>
      <w:bookmarkEnd w:id="12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如果扫码失败，小艺帮助手APP会提示失败原因，请根据提示调整后再次扫码尝试，或者点击手动输入，填写考试码和主机位考试账号。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</w:rPr>
        <w:t>特别提醒：一场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考试只有一个二维码，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  <w:lang w:val="en-US" w:eastAsia="zh-CN"/>
        </w:rPr>
        <w:t>必须使用辅机进行扫码录制，否则将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highlight w:val="none"/>
        </w:rPr>
        <w:t>导致主机无法进入正式考试。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114300" distR="114300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color w:val="auto"/>
          <w:sz w:val="28"/>
          <w:szCs w:val="28"/>
          <w:highlight w:val="yellow"/>
        </w:rPr>
      </w:pPr>
      <w:bookmarkStart w:id="13" w:name="_Toc53838000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3.确认考试</w:t>
      </w:r>
      <w:bookmarkEnd w:id="13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、架设辅机位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识别二维码后进入“考试详情”页面，请确认考生信息及考试信息，阅读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录制提醒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点击科目上的“去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录制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”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，进入录制准备页面。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请按照学校的要求摆放辅助机位，并使用手机前摄像头拍摄。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点击“开始录制”按钮进行录制，请务必在主机的候考时间结束前开启辅机录制，否则无法正常参加考试。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413510" cy="2962275"/>
            <wp:effectExtent l="0" t="0" r="152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Style w:val="11"/>
          <w:rFonts w:hint="eastAsia" w:ascii="仿宋" w:hAnsi="仿宋" w:eastAsia="仿宋" w:cs="仿宋"/>
          <w:color w:val="auto"/>
          <w:sz w:val="28"/>
          <w:szCs w:val="28"/>
        </w:rPr>
        <w:t xml:space="preserve"> </w:t>
      </w:r>
      <w:r>
        <w:rPr>
          <w:rStyle w:val="11"/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4" w:name="_Toc53838001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4.</w:t>
      </w:r>
      <w:bookmarkEnd w:id="14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因考前练习、模拟考试的辅机拍摄视频均可能占用手机存储空间。因此，正式考试前，请先确认辅机至少有1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0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G的剩余存储空间，以免出现因内存不足导致无法正常拍摄、主机无法正常考试的情况。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正式考试时的辅机位录制过程中，辅机位屏幕会实时显示已录制时长。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如在正式考试过程中辅机位录制中断，主机位会提示“您的辅助机位已掉线”，请尽快点击辅机位小艺帮助手APP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首页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考试记录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上的“去查看”，进入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考试记录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详情页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点击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“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eastAsia="zh-Hans"/>
        </w:rPr>
        <w:t>去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/>
        </w:rPr>
        <w:t>录制</w:t>
      </w: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”按钮，即可重新回到录制页面。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1906270</wp:posOffset>
            </wp:positionH>
            <wp:positionV relativeFrom="page">
              <wp:posOffset>2651125</wp:posOffset>
            </wp:positionV>
            <wp:extent cx="1413510" cy="2962275"/>
            <wp:effectExtent l="0" t="0" r="3810" b="9525"/>
            <wp:wrapTopAndBottom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1745615</wp:posOffset>
            </wp:positionV>
            <wp:extent cx="1474470" cy="2959100"/>
            <wp:effectExtent l="0" t="0" r="3810" b="12700"/>
            <wp:wrapTopAndBottom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67945</wp:posOffset>
            </wp:positionH>
            <wp:positionV relativeFrom="page">
              <wp:posOffset>977265</wp:posOffset>
            </wp:positionV>
            <wp:extent cx="2767330" cy="1556385"/>
            <wp:effectExtent l="9525" t="9525" r="12065" b="19050"/>
            <wp:wrapTopAndBottom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</w:pPr>
      <w:bookmarkStart w:id="15" w:name="_Toc53838002"/>
      <w:r>
        <w:rPr>
          <w:rFonts w:hint="eastAsia" w:ascii="仿宋" w:hAnsi="仿宋" w:eastAsia="仿宋" w:cs="仿宋"/>
          <w:b/>
          <w:color w:val="auto"/>
          <w:kern w:val="0"/>
          <w:sz w:val="28"/>
          <w:szCs w:val="28"/>
          <w:lang w:val="en-US"/>
        </w:rPr>
        <w:t>5.提交视频</w:t>
      </w:r>
      <w:bookmarkEnd w:id="15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主机位结束考试并自动提交后，辅机位方可点击“完成录制”按钮，进入提交页面。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点击“提交”按钮后即可看到上传进度，请务必关注视频上传进度，确保上传成功。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</w:rPr>
        <w:t>录制完的视频无法回看，也不可更改。</w:t>
      </w:r>
      <w:bookmarkEnd w:id="9"/>
      <w:bookmarkEnd w:id="10"/>
      <w:bookmarkStart w:id="16" w:name="_Toc53838004"/>
      <w:bookmarkEnd w:id="16"/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8"/>
          <w:szCs w:val="28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92" w:lineRule="atLeast"/>
        <w:ind w:left="0" w:right="0" w:firstLine="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8"/>
          <w:szCs w:val="28"/>
          <w:lang w:val="en-US" w:eastAsia="zh-CN" w:bidi="ar-SA"/>
        </w:rPr>
        <w:t>6.技术咨询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技术咨询QQ号：800180626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技术咨询电话：4001668807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服务时间：周一到周日，8:00—24:00，其他时间的咨询会延迟到当天8:00处理，敬请谅解！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0"/>
          <w:sz w:val="28"/>
          <w:szCs w:val="28"/>
          <w:lang w:val="en-US" w:eastAsia="zh-CN" w:bidi="ar-SA"/>
        </w:rPr>
        <w:t>以上咨询方式仅限小艺帮APP和小艺帮助手APP的系统操作及技术问题咨询。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4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书宋二KW">
    <w:altName w:val="宋体"/>
    <w:panose1 w:val="00000000000000000000"/>
    <w:charset w:val="86"/>
    <w:family w:val="auto"/>
    <w:pitch w:val="default"/>
    <w:sig w:usb0="00000000" w:usb1="00000000" w:usb2="00000016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94EA8"/>
    <w:rsid w:val="01C81F50"/>
    <w:rsid w:val="02016FF5"/>
    <w:rsid w:val="02775E4F"/>
    <w:rsid w:val="034A064B"/>
    <w:rsid w:val="06F24975"/>
    <w:rsid w:val="088F37C7"/>
    <w:rsid w:val="09C63218"/>
    <w:rsid w:val="0B8964BF"/>
    <w:rsid w:val="0C6704B2"/>
    <w:rsid w:val="10757746"/>
    <w:rsid w:val="1161628A"/>
    <w:rsid w:val="1235718D"/>
    <w:rsid w:val="14657038"/>
    <w:rsid w:val="160B24D4"/>
    <w:rsid w:val="176A1687"/>
    <w:rsid w:val="18585984"/>
    <w:rsid w:val="19F53DD2"/>
    <w:rsid w:val="1AE71241"/>
    <w:rsid w:val="1C292C51"/>
    <w:rsid w:val="1C7C031E"/>
    <w:rsid w:val="1FE30229"/>
    <w:rsid w:val="20FF2345"/>
    <w:rsid w:val="21027A03"/>
    <w:rsid w:val="211E6A00"/>
    <w:rsid w:val="21D249F9"/>
    <w:rsid w:val="21D30B38"/>
    <w:rsid w:val="25922670"/>
    <w:rsid w:val="26A73D82"/>
    <w:rsid w:val="26DE513A"/>
    <w:rsid w:val="28586A1C"/>
    <w:rsid w:val="28757295"/>
    <w:rsid w:val="2D3B483B"/>
    <w:rsid w:val="2EA94D33"/>
    <w:rsid w:val="2EE6057D"/>
    <w:rsid w:val="30BF25EC"/>
    <w:rsid w:val="375F2433"/>
    <w:rsid w:val="37BA3B0D"/>
    <w:rsid w:val="393671C3"/>
    <w:rsid w:val="39FF1CAB"/>
    <w:rsid w:val="3A5423D7"/>
    <w:rsid w:val="3AAC15B5"/>
    <w:rsid w:val="3C3C0F95"/>
    <w:rsid w:val="3D7D5575"/>
    <w:rsid w:val="3E1F5140"/>
    <w:rsid w:val="40863CF5"/>
    <w:rsid w:val="41A43E63"/>
    <w:rsid w:val="433C5D1E"/>
    <w:rsid w:val="44C8521E"/>
    <w:rsid w:val="4750143C"/>
    <w:rsid w:val="479F13FE"/>
    <w:rsid w:val="47C12547"/>
    <w:rsid w:val="481A0636"/>
    <w:rsid w:val="4A8E6E5F"/>
    <w:rsid w:val="4B854DF7"/>
    <w:rsid w:val="4BCE772F"/>
    <w:rsid w:val="4D40640B"/>
    <w:rsid w:val="4FAC7D88"/>
    <w:rsid w:val="50812FC2"/>
    <w:rsid w:val="52554706"/>
    <w:rsid w:val="53E94EA8"/>
    <w:rsid w:val="56EA18C1"/>
    <w:rsid w:val="57154464"/>
    <w:rsid w:val="5D19641B"/>
    <w:rsid w:val="60C91180"/>
    <w:rsid w:val="60F31CBA"/>
    <w:rsid w:val="619047DB"/>
    <w:rsid w:val="61FC06FB"/>
    <w:rsid w:val="64AC0A5C"/>
    <w:rsid w:val="66077D95"/>
    <w:rsid w:val="676A47C6"/>
    <w:rsid w:val="68725BBA"/>
    <w:rsid w:val="6CAA08FF"/>
    <w:rsid w:val="6CDC63AB"/>
    <w:rsid w:val="6D161E9D"/>
    <w:rsid w:val="6F4A6F49"/>
    <w:rsid w:val="717C1858"/>
    <w:rsid w:val="75005EC7"/>
    <w:rsid w:val="76DB492B"/>
    <w:rsid w:val="78544995"/>
    <w:rsid w:val="78962B8D"/>
    <w:rsid w:val="7A886B78"/>
    <w:rsid w:val="7B220D7A"/>
    <w:rsid w:val="7DBD47F6"/>
    <w:rsid w:val="7E066731"/>
    <w:rsid w:val="7EF2014F"/>
    <w:rsid w:val="7FD2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列表段落11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8"/>
    <w:link w:val="5"/>
    <w:qFormat/>
    <w:uiPriority w:val="99"/>
    <w:rPr>
      <w:sz w:val="18"/>
      <w:szCs w:val="18"/>
    </w:rPr>
  </w:style>
  <w:style w:type="paragraph" w:customStyle="1" w:styleId="12">
    <w:name w:val="列表段落2"/>
    <w:basedOn w:val="1"/>
    <w:unhideWhenUsed/>
    <w:qFormat/>
    <w:uiPriority w:val="99"/>
    <w:pPr>
      <w:ind w:firstLine="420"/>
    </w:pPr>
  </w:style>
  <w:style w:type="paragraph" w:customStyle="1" w:styleId="13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1.tiff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5442</Words>
  <Characters>5830</Characters>
  <Lines>0</Lines>
  <Paragraphs>0</Paragraphs>
  <TotalTime>0</TotalTime>
  <ScaleCrop>false</ScaleCrop>
  <LinksUpToDate>false</LinksUpToDate>
  <CharactersWithSpaces>5912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2022-03-31T03:42:00Z</dcterms:created>
  <dc:creator>PC</dc:creator>
  <cp:lastModifiedBy>土豆</cp:lastModifiedBy>
  <cp:lastPrinted>2022-04-02T00:44:00Z</cp:lastPrinted>
  <dcterms:modified xsi:type="dcterms:W3CDTF">2022-04-07T06:12:22Z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D5A58037D0B34712BC16D3212C85F16C</vt:lpwstr>
  </property>
</Properties>
</file>